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71A7" w:rsidRDefault="00351AFB" w:rsidP="001D0F78">
      <w:pPr>
        <w:pStyle w:val="Heading1"/>
        <w:spacing w:before="120"/>
        <w:rPr>
          <w:rFonts w:asciiTheme="minorHAnsi" w:eastAsiaTheme="minorEastAsia" w:hAnsiTheme="minorHAnsi" w:cstheme="minorBidi"/>
          <w:bCs w:val="0"/>
          <w:i w:val="0"/>
          <w:color w:val="FFFFFF" w:themeColor="background1"/>
          <w:sz w:val="56"/>
          <w:szCs w:val="96"/>
          <w:lang w:eastAsia="ja-JP"/>
        </w:rPr>
      </w:pPr>
      <w:r>
        <w:rPr>
          <w:rFonts w:asciiTheme="minorHAnsi" w:eastAsiaTheme="minorEastAsia" w:hAnsiTheme="minorHAnsi" w:cstheme="minorBidi"/>
          <w:bCs w:val="0"/>
          <w:i w:val="0"/>
          <w:noProof/>
          <w:color w:val="FFFFFF" w:themeColor="background1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D6B93F" wp14:editId="468D72C3">
                <wp:simplePos x="0" y="0"/>
                <wp:positionH relativeFrom="column">
                  <wp:posOffset>-3014980</wp:posOffset>
                </wp:positionH>
                <wp:positionV relativeFrom="paragraph">
                  <wp:posOffset>266700</wp:posOffset>
                </wp:positionV>
                <wp:extent cx="6888480" cy="1151255"/>
                <wp:effectExtent l="114300" t="114300" r="140970" b="163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151255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99" w:rsidRDefault="00EF0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7.4pt;margin-top:21pt;width:542.4pt;height:90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" fillcolor="#c1e2e5" stroked="f" strokeweight=".5pt">
                <v:shadow on="t" color="black" offset="0,1pt"/>
                <v:textbox>
                  <w:txbxContent>
                    <w:p w:rsidR="00EF0399" w:rsidRDefault="00EF039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C0D618" wp14:editId="26E25114">
                <wp:simplePos x="0" y="0"/>
                <wp:positionH relativeFrom="column">
                  <wp:posOffset>4013200</wp:posOffset>
                </wp:positionH>
                <wp:positionV relativeFrom="paragraph">
                  <wp:posOffset>608965</wp:posOffset>
                </wp:positionV>
                <wp:extent cx="277876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1027" y="20880"/>
                    <wp:lineTo x="21027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446" w:rsidRPr="00A83AB1" w:rsidRDefault="00364446" w:rsidP="00A83AB1">
                            <w:pPr>
                              <w:jc w:val="right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A83AB1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Fire Chief </w:t>
                            </w:r>
                            <w:r w:rsidR="00A83AB1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16pt;margin-top:47.95pt;width:218.8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" filled="f" stroked="f" strokeweight=".5pt">
                <v:textbox inset="0,0,,0">
                  <w:txbxContent>
                    <w:p w:rsidR="00364446" w:rsidRPr="00A83AB1" w:rsidRDefault="00364446" w:rsidP="00A83AB1">
                      <w:pPr>
                        <w:jc w:val="right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A83AB1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Fire Chief </w:t>
                      </w:r>
                      <w:r w:rsidR="00A83AB1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Report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bCs w:val="0"/>
          <w:i w:val="0"/>
          <w:noProof/>
          <w:color w:val="FFFFFF" w:themeColor="background1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4BEC8" wp14:editId="6DB7B5BA">
                <wp:simplePos x="0" y="0"/>
                <wp:positionH relativeFrom="column">
                  <wp:posOffset>73660</wp:posOffset>
                </wp:positionH>
                <wp:positionV relativeFrom="paragraph">
                  <wp:posOffset>380365</wp:posOffset>
                </wp:positionV>
                <wp:extent cx="2994660" cy="944880"/>
                <wp:effectExtent l="0" t="0" r="0" b="7620"/>
                <wp:wrapThrough wrapText="bothSides">
                  <wp:wrapPolygon edited="0">
                    <wp:start x="412" y="0"/>
                    <wp:lineTo x="412" y="21339"/>
                    <wp:lineTo x="21160" y="21339"/>
                    <wp:lineTo x="21160" y="0"/>
                    <wp:lineTo x="41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B1" w:rsidRPr="00644388" w:rsidRDefault="00A83AB1" w:rsidP="00A83AB1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aps/>
                                <w:color w:val="423324" w:themeColor="accent4" w:themeShade="80"/>
                                <w:sz w:val="36"/>
                                <w:szCs w:val="32"/>
                              </w:rPr>
                            </w:pPr>
                            <w:r w:rsidRPr="00644388">
                              <w:rPr>
                                <w:rFonts w:ascii="Palatino Linotype" w:hAnsi="Palatino Linotype"/>
                                <w:b/>
                                <w:caps/>
                                <w:color w:val="423324" w:themeColor="accent4" w:themeShade="80"/>
                                <w:sz w:val="36"/>
                                <w:szCs w:val="32"/>
                              </w:rPr>
                              <w:t>Sedona Fire District</w:t>
                            </w:r>
                          </w:p>
                          <w:p w:rsidR="00705952" w:rsidRPr="00644388" w:rsidRDefault="00111E5A" w:rsidP="00A83AB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423324" w:themeColor="accent4" w:themeShade="80"/>
                                <w:sz w:val="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423324" w:themeColor="accent4" w:themeShade="80"/>
                                <w:sz w:val="36"/>
                                <w:szCs w:val="32"/>
                              </w:rPr>
                              <w:t>September</w:t>
                            </w:r>
                            <w:r w:rsidR="00705952" w:rsidRPr="00644388">
                              <w:rPr>
                                <w:rFonts w:ascii="Palatino Linotype" w:hAnsi="Palatino Linotype"/>
                                <w:b/>
                                <w:color w:val="423324" w:themeColor="accent4" w:themeShade="80"/>
                                <w:sz w:val="36"/>
                                <w:szCs w:val="32"/>
                              </w:rPr>
                              <w:t xml:space="preserve"> 2017</w:t>
                            </w:r>
                          </w:p>
                          <w:p w:rsidR="00A947BA" w:rsidRPr="00644388" w:rsidRDefault="00A947BA" w:rsidP="00A83AB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423324" w:themeColor="accent4" w:themeShade="80"/>
                                <w:sz w:val="20"/>
                              </w:rPr>
                            </w:pPr>
                            <w:r w:rsidRPr="00644388">
                              <w:rPr>
                                <w:b/>
                                <w:i/>
                                <w:color w:val="423324" w:themeColor="accent4" w:themeShade="80"/>
                                <w:sz w:val="20"/>
                              </w:rPr>
                              <w:t xml:space="preserve">Presented to the Fire Board on </w:t>
                            </w:r>
                            <w:r w:rsidR="00111E5A">
                              <w:rPr>
                                <w:b/>
                                <w:i/>
                                <w:color w:val="423324" w:themeColor="accent4" w:themeShade="80"/>
                                <w:sz w:val="20"/>
                              </w:rPr>
                              <w:t>October 18</w:t>
                            </w:r>
                            <w:r w:rsidR="0075547E" w:rsidRPr="00644388">
                              <w:rPr>
                                <w:b/>
                                <w:i/>
                                <w:color w:val="423324" w:themeColor="accent4" w:themeShade="80"/>
                                <w:sz w:val="20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.8pt;margin-top:29.95pt;width:235.8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" filled="f" stroked="f" strokeweight=".5pt">
                <v:textbox>
                  <w:txbxContent>
                    <w:p w:rsidR="00A83AB1" w:rsidRPr="00644388" w:rsidRDefault="00A83AB1" w:rsidP="00A83AB1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aps/>
                          <w:color w:val="423324" w:themeColor="accent4" w:themeShade="80"/>
                          <w:sz w:val="36"/>
                          <w:szCs w:val="32"/>
                        </w:rPr>
                      </w:pPr>
                      <w:r w:rsidRPr="00644388">
                        <w:rPr>
                          <w:rFonts w:ascii="Palatino Linotype" w:hAnsi="Palatino Linotype"/>
                          <w:b/>
                          <w:caps/>
                          <w:color w:val="423324" w:themeColor="accent4" w:themeShade="80"/>
                          <w:sz w:val="36"/>
                          <w:szCs w:val="32"/>
                        </w:rPr>
                        <w:t>Sedona Fire District</w:t>
                      </w:r>
                    </w:p>
                    <w:p w:rsidR="00705952" w:rsidRPr="00644388" w:rsidRDefault="00111E5A" w:rsidP="00A83AB1">
                      <w:pPr>
                        <w:spacing w:after="0" w:line="240" w:lineRule="auto"/>
                        <w:rPr>
                          <w:b/>
                          <w:i/>
                          <w:color w:val="423324" w:themeColor="accent4" w:themeShade="80"/>
                          <w:sz w:val="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423324" w:themeColor="accent4" w:themeShade="80"/>
                          <w:sz w:val="36"/>
                          <w:szCs w:val="32"/>
                        </w:rPr>
                        <w:t>September</w:t>
                      </w:r>
                      <w:r w:rsidR="00705952" w:rsidRPr="00644388">
                        <w:rPr>
                          <w:rFonts w:ascii="Palatino Linotype" w:hAnsi="Palatino Linotype"/>
                          <w:b/>
                          <w:color w:val="423324" w:themeColor="accent4" w:themeShade="80"/>
                          <w:sz w:val="36"/>
                          <w:szCs w:val="32"/>
                        </w:rPr>
                        <w:t xml:space="preserve"> 2017</w:t>
                      </w:r>
                    </w:p>
                    <w:p w:rsidR="00A947BA" w:rsidRPr="00644388" w:rsidRDefault="00A947BA" w:rsidP="00A83AB1">
                      <w:pPr>
                        <w:spacing w:after="0" w:line="240" w:lineRule="auto"/>
                        <w:rPr>
                          <w:b/>
                          <w:i/>
                          <w:color w:val="423324" w:themeColor="accent4" w:themeShade="80"/>
                          <w:sz w:val="20"/>
                        </w:rPr>
                      </w:pPr>
                      <w:r w:rsidRPr="00644388">
                        <w:rPr>
                          <w:b/>
                          <w:i/>
                          <w:color w:val="423324" w:themeColor="accent4" w:themeShade="80"/>
                          <w:sz w:val="20"/>
                        </w:rPr>
                        <w:t xml:space="preserve">Presented to the Fire Board on </w:t>
                      </w:r>
                      <w:r w:rsidR="00111E5A">
                        <w:rPr>
                          <w:b/>
                          <w:i/>
                          <w:color w:val="423324" w:themeColor="accent4" w:themeShade="80"/>
                          <w:sz w:val="20"/>
                        </w:rPr>
                        <w:t>October 18</w:t>
                      </w:r>
                      <w:r w:rsidR="0075547E" w:rsidRPr="00644388">
                        <w:rPr>
                          <w:b/>
                          <w:i/>
                          <w:color w:val="423324" w:themeColor="accent4" w:themeShade="80"/>
                          <w:sz w:val="20"/>
                        </w:rPr>
                        <w:t>,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4388" w:rsidRPr="0064679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44FB6F1" wp14:editId="412A0C40">
            <wp:simplePos x="0" y="0"/>
            <wp:positionH relativeFrom="column">
              <wp:posOffset>135890</wp:posOffset>
            </wp:positionH>
            <wp:positionV relativeFrom="paragraph">
              <wp:posOffset>377190</wp:posOffset>
            </wp:positionV>
            <wp:extent cx="792480" cy="930063"/>
            <wp:effectExtent l="0" t="0" r="7620" b="3810"/>
            <wp:wrapNone/>
            <wp:docPr id="20" name="Picture 3" descr="sedona ems logocropp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ona ems logocropped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F5" w:rsidRPr="0064679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0EF2045" wp14:editId="70B5A6B8">
            <wp:simplePos x="0" y="0"/>
            <wp:positionH relativeFrom="column">
              <wp:posOffset>7829550</wp:posOffset>
            </wp:positionH>
            <wp:positionV relativeFrom="paragraph">
              <wp:posOffset>16510</wp:posOffset>
            </wp:positionV>
            <wp:extent cx="1193800" cy="1403350"/>
            <wp:effectExtent l="0" t="0" r="6350" b="6350"/>
            <wp:wrapNone/>
            <wp:docPr id="16" name="Picture 3" descr="sedona ems logocropp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ona ems logocropped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DF" w:rsidRPr="00A83AB1" w:rsidRDefault="00A83AB1" w:rsidP="001D0F78">
      <w:pPr>
        <w:pStyle w:val="Heading1"/>
        <w:spacing w:before="120"/>
        <w:rPr>
          <w:rFonts w:asciiTheme="minorHAnsi" w:eastAsiaTheme="minorEastAsia" w:hAnsiTheme="minorHAnsi" w:cstheme="minorBidi"/>
          <w:bCs w:val="0"/>
          <w:i w:val="0"/>
          <w:color w:val="FFFFFF" w:themeColor="background1"/>
          <w:sz w:val="56"/>
          <w:szCs w:val="96"/>
          <w:lang w:eastAsia="ja-JP"/>
        </w:rPr>
      </w:pPr>
      <w:r>
        <w:rPr>
          <w:b/>
          <w:noProof/>
          <w:color w:val="2F5897" w:themeColor="text2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F3CFBA" wp14:editId="7B74EB5B">
                <wp:simplePos x="0" y="0"/>
                <wp:positionH relativeFrom="column">
                  <wp:posOffset>1242060</wp:posOffset>
                </wp:positionH>
                <wp:positionV relativeFrom="paragraph">
                  <wp:posOffset>1036955</wp:posOffset>
                </wp:positionV>
                <wp:extent cx="4236720" cy="655320"/>
                <wp:effectExtent l="0" t="0" r="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B4" w:rsidRPr="00E97FF5" w:rsidRDefault="00DA78B4" w:rsidP="005C6AE4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423324" w:themeColor="accent4" w:themeShade="80"/>
                              </w:rPr>
                            </w:pPr>
                            <w:r w:rsidRPr="00E23818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</w:rPr>
                              <w:t>Call Summary</w:t>
                            </w:r>
                            <w:r w:rsidR="005C6AE4" w:rsidRPr="00E23818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</w:rPr>
                              <w:t xml:space="preserve"> and Response Times</w:t>
                            </w:r>
                            <w:r w:rsidR="003367E8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</w:rPr>
                              <w:t xml:space="preserve"> (Year-to-</w:t>
                            </w:r>
                            <w:r w:rsidR="00515688" w:rsidRPr="00E23818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</w:rPr>
                              <w:t>Date 2017</w:t>
                            </w:r>
                            <w:r w:rsidRPr="00E23818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</w:rPr>
                              <w:t>)</w:t>
                            </w:r>
                            <w:r w:rsidRPr="00E97FF5">
                              <w:rPr>
                                <w:rFonts w:asciiTheme="minorHAnsi" w:hAnsiTheme="minorHAnsi"/>
                                <w:b/>
                                <w:i w:val="0"/>
                                <w:color w:val="423324" w:themeColor="accent4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7.8pt;margin-top:81.65pt;width:333.6pt;height:5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" filled="f" stroked="f" strokeweight=".5pt">
                <v:textbox inset=",0,,0">
                  <w:txbxContent>
                    <w:p w:rsidR="00DA78B4" w:rsidRPr="00E97FF5" w:rsidRDefault="00DA78B4" w:rsidP="005C6AE4">
                      <w:pPr>
                        <w:pStyle w:val="Heading1"/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423324" w:themeColor="accent4" w:themeShade="80"/>
                        </w:rPr>
                      </w:pPr>
                      <w:r w:rsidRPr="00E23818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</w:rPr>
                        <w:t>Call Summary</w:t>
                      </w:r>
                      <w:r w:rsidR="005C6AE4" w:rsidRPr="00E23818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</w:rPr>
                        <w:t xml:space="preserve"> and Response Times</w:t>
                      </w:r>
                      <w:r w:rsidR="003367E8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</w:rPr>
                        <w:t xml:space="preserve"> (Year-to-</w:t>
                      </w:r>
                      <w:r w:rsidR="00515688" w:rsidRPr="00E23818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</w:rPr>
                        <w:t>Date 2017</w:t>
                      </w:r>
                      <w:r w:rsidRPr="00E23818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</w:rPr>
                        <w:t>)</w:t>
                      </w:r>
                      <w:r w:rsidRPr="00E97FF5">
                        <w:rPr>
                          <w:rFonts w:asciiTheme="minorHAnsi" w:hAnsiTheme="minorHAnsi"/>
                          <w:b/>
                          <w:i w:val="0"/>
                          <w:color w:val="423324" w:themeColor="accent4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2FDE" w:rsidRPr="00646797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4F760BA0" wp14:editId="7EA8E5D8">
            <wp:simplePos x="0" y="0"/>
            <wp:positionH relativeFrom="column">
              <wp:posOffset>-3213735</wp:posOffset>
            </wp:positionH>
            <wp:positionV relativeFrom="paragraph">
              <wp:posOffset>-4242435</wp:posOffset>
            </wp:positionV>
            <wp:extent cx="1138101" cy="1337921"/>
            <wp:effectExtent l="0" t="0" r="5080" b="0"/>
            <wp:wrapNone/>
            <wp:docPr id="7" name="Picture 3" descr="sedona ems logocropp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ona ems logocropped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01" cy="1337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C0C" w:rsidRPr="00646797" w:rsidRDefault="009A0C0C" w:rsidP="00F42A0A">
      <w:pPr>
        <w:spacing w:after="0" w:line="240" w:lineRule="auto"/>
        <w:ind w:right="4068"/>
        <w:rPr>
          <w:sz w:val="8"/>
        </w:rPr>
      </w:pPr>
    </w:p>
    <w:p w:rsidR="00C13798" w:rsidRDefault="00C1379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p w:rsidR="00913838" w:rsidRDefault="00913838" w:rsidP="00F42A0A">
      <w:pPr>
        <w:spacing w:after="0" w:line="240" w:lineRule="auto"/>
        <w:ind w:right="4068"/>
        <w:rPr>
          <w:sz w:val="2"/>
        </w:rPr>
      </w:pPr>
    </w:p>
    <w:tbl>
      <w:tblPr>
        <w:tblStyle w:val="TableGrid"/>
        <w:tblpPr w:leftFromText="180" w:rightFromText="180" w:vertAnchor="text" w:horzAnchor="margin" w:tblpY="1018"/>
        <w:tblW w:w="10890" w:type="dxa"/>
        <w:tblLayout w:type="fixed"/>
        <w:tblLook w:val="04A0" w:firstRow="1" w:lastRow="0" w:firstColumn="1" w:lastColumn="0" w:noHBand="0" w:noVBand="1"/>
      </w:tblPr>
      <w:tblGrid>
        <w:gridCol w:w="1890"/>
        <w:gridCol w:w="602"/>
        <w:gridCol w:w="593"/>
        <w:gridCol w:w="593"/>
        <w:gridCol w:w="593"/>
        <w:gridCol w:w="594"/>
        <w:gridCol w:w="593"/>
        <w:gridCol w:w="593"/>
        <w:gridCol w:w="593"/>
        <w:gridCol w:w="594"/>
        <w:gridCol w:w="593"/>
        <w:gridCol w:w="593"/>
        <w:gridCol w:w="594"/>
        <w:gridCol w:w="984"/>
        <w:gridCol w:w="888"/>
      </w:tblGrid>
      <w:tr w:rsidR="00EF0399" w:rsidTr="000C4081">
        <w:tc>
          <w:tcPr>
            <w:tcW w:w="1890" w:type="dxa"/>
            <w:shd w:val="clear" w:color="auto" w:fill="C1E2E5"/>
            <w:vAlign w:val="center"/>
          </w:tcPr>
          <w:p w:rsidR="006A6D9B" w:rsidRPr="00EF0399" w:rsidRDefault="006A6D9B" w:rsidP="000C4081">
            <w:pPr>
              <w:jc w:val="center"/>
              <w:rPr>
                <w:b/>
                <w:szCs w:val="18"/>
              </w:rPr>
            </w:pPr>
            <w:r w:rsidRPr="00EF0399">
              <w:rPr>
                <w:b/>
                <w:szCs w:val="18"/>
              </w:rPr>
              <w:t>Incident</w:t>
            </w:r>
          </w:p>
          <w:p w:rsidR="006A6D9B" w:rsidRPr="00210D87" w:rsidRDefault="006A6D9B" w:rsidP="000C4081">
            <w:pPr>
              <w:jc w:val="center"/>
              <w:rPr>
                <w:b/>
                <w:sz w:val="18"/>
                <w:szCs w:val="18"/>
              </w:rPr>
            </w:pPr>
            <w:r w:rsidRPr="00EF0399">
              <w:rPr>
                <w:b/>
                <w:szCs w:val="18"/>
              </w:rPr>
              <w:t>Types by NFIRS</w:t>
            </w:r>
          </w:p>
        </w:tc>
        <w:tc>
          <w:tcPr>
            <w:tcW w:w="602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bCs/>
                <w:color w:val="11171D" w:themeColor="background2" w:themeShade="1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Jan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bCs/>
                <w:color w:val="11171D" w:themeColor="background2" w:themeShade="1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Feb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Mar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April</w:t>
            </w:r>
          </w:p>
        </w:tc>
        <w:tc>
          <w:tcPr>
            <w:tcW w:w="594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May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June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July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Aug</w:t>
            </w:r>
          </w:p>
        </w:tc>
        <w:tc>
          <w:tcPr>
            <w:tcW w:w="594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Sep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Oct</w:t>
            </w:r>
          </w:p>
        </w:tc>
        <w:tc>
          <w:tcPr>
            <w:tcW w:w="593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Nov</w:t>
            </w:r>
          </w:p>
        </w:tc>
        <w:tc>
          <w:tcPr>
            <w:tcW w:w="594" w:type="dxa"/>
            <w:shd w:val="clear" w:color="auto" w:fill="C1E2E5"/>
            <w:textDirection w:val="tbRl"/>
            <w:vAlign w:val="center"/>
          </w:tcPr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20"/>
              </w:rPr>
              <w:t>Dec</w:t>
            </w:r>
          </w:p>
        </w:tc>
        <w:tc>
          <w:tcPr>
            <w:tcW w:w="984" w:type="dxa"/>
            <w:shd w:val="clear" w:color="auto" w:fill="C1E2E5"/>
            <w:vAlign w:val="center"/>
          </w:tcPr>
          <w:p w:rsidR="006A6D9B" w:rsidRPr="00EF0399" w:rsidRDefault="009B3204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>2017</w:t>
            </w:r>
            <w:r w:rsidR="006A6D9B"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 xml:space="preserve"> YTD</w:t>
            </w:r>
          </w:p>
          <w:p w:rsidR="006A6D9B" w:rsidRPr="00EF0399" w:rsidRDefault="006A6D9B" w:rsidP="000C4081">
            <w:pPr>
              <w:pStyle w:val="Captionyourphoto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>Totals</w:t>
            </w:r>
          </w:p>
        </w:tc>
        <w:tc>
          <w:tcPr>
            <w:tcW w:w="888" w:type="dxa"/>
            <w:shd w:val="clear" w:color="auto" w:fill="C1E2E5"/>
            <w:vAlign w:val="center"/>
          </w:tcPr>
          <w:p w:rsidR="006A6D9B" w:rsidRPr="00EF0399" w:rsidRDefault="009B3204" w:rsidP="000C4081">
            <w:pPr>
              <w:pStyle w:val="Captionyourphoto"/>
              <w:ind w:left="-78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>2016</w:t>
            </w:r>
            <w:r w:rsidR="006A6D9B"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 xml:space="preserve"> YTD</w:t>
            </w:r>
          </w:p>
          <w:p w:rsidR="006A6D9B" w:rsidRPr="00EF0399" w:rsidRDefault="006A6D9B" w:rsidP="000C4081">
            <w:pPr>
              <w:pStyle w:val="Captionyourphoto"/>
              <w:tabs>
                <w:tab w:val="left" w:pos="271"/>
              </w:tabs>
              <w:ind w:left="-78"/>
              <w:jc w:val="center"/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</w:pPr>
            <w:r w:rsidRPr="00EF0399">
              <w:rPr>
                <w:rFonts w:ascii="Palatino Linotype" w:hAnsi="Palatino Linotype"/>
                <w:b/>
                <w:color w:val="11171D" w:themeColor="background2" w:themeShade="1A"/>
                <w:sz w:val="18"/>
                <w:szCs w:val="18"/>
              </w:rPr>
              <w:t>Totals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 xml:space="preserve">Rescue &amp; </w:t>
            </w:r>
            <w: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 xml:space="preserve">EMS* 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2</w:t>
            </w:r>
            <w:r w:rsidR="00B91F88">
              <w:rPr>
                <w:b/>
              </w:rPr>
              <w:t>38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B01973" w:rsidP="000C4081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95201E" w:rsidP="000C4081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251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AF744F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2</w:t>
            </w:r>
            <w:r w:rsidR="00A2313C" w:rsidRPr="0053207A">
              <w:rPr>
                <w:b/>
              </w:rPr>
              <w:t>,</w:t>
            </w:r>
            <w:r w:rsidR="0053207A" w:rsidRPr="0053207A">
              <w:rPr>
                <w:b/>
              </w:rPr>
              <w:t>263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AF744F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2</w:t>
            </w:r>
            <w:r w:rsidR="00A2313C" w:rsidRPr="001A1AD5">
              <w:rPr>
                <w:b/>
              </w:rPr>
              <w:t>,</w:t>
            </w:r>
            <w:r w:rsidR="0072110F" w:rsidRPr="001A1AD5">
              <w:rPr>
                <w:b/>
              </w:rPr>
              <w:t>378</w:t>
            </w:r>
          </w:p>
        </w:tc>
      </w:tr>
      <w:tr w:rsidR="00EF0399" w:rsidTr="000C4081">
        <w:tc>
          <w:tcPr>
            <w:tcW w:w="1890" w:type="dxa"/>
            <w:shd w:val="clear" w:color="auto" w:fill="E4E9EF" w:themeFill="background2"/>
            <w:vAlign w:val="center"/>
          </w:tcPr>
          <w:p w:rsidR="00515688" w:rsidRPr="00081400" w:rsidRDefault="00515688" w:rsidP="000C4081">
            <w:pPr>
              <w:ind w:left="180"/>
              <w:rPr>
                <w:rFonts w:ascii="Palatino Linotype" w:hAnsi="Palatino Linotype" w:cs="Arial"/>
                <w:b/>
                <w:i/>
                <w:color w:val="000000" w:themeColor="text1"/>
                <w:sz w:val="18"/>
                <w:szCs w:val="18"/>
              </w:rPr>
            </w:pPr>
            <w:r w:rsidRPr="00081400">
              <w:rPr>
                <w:rFonts w:ascii="Palatino Linotype" w:hAnsi="Palatino Linotype" w:cs="Arial"/>
                <w:b/>
                <w:i/>
                <w:color w:val="000000" w:themeColor="text1"/>
                <w:sz w:val="14"/>
                <w:szCs w:val="18"/>
              </w:rPr>
              <w:t>*Includes Interfacility Transports</w:t>
            </w:r>
            <w:r>
              <w:rPr>
                <w:rFonts w:ascii="Palatino Linotype" w:hAnsi="Palatino Linotype" w:cs="Arial"/>
                <w:b/>
                <w:i/>
                <w:color w:val="000000" w:themeColor="text1"/>
                <w:sz w:val="14"/>
                <w:szCs w:val="18"/>
              </w:rPr>
              <w:t xml:space="preserve"> (Emergency &amp; Non-Emergency)</w:t>
            </w:r>
          </w:p>
        </w:tc>
        <w:tc>
          <w:tcPr>
            <w:tcW w:w="602" w:type="dxa"/>
            <w:shd w:val="clear" w:color="auto" w:fill="E4E9EF" w:themeFill="background2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  <w:i/>
                <w:color w:val="000000" w:themeColor="text1"/>
              </w:rPr>
            </w:pPr>
            <w:r w:rsidRPr="00B91F88">
              <w:rPr>
                <w:b/>
                <w:i/>
                <w:color w:val="000000" w:themeColor="text1"/>
                <w:sz w:val="18"/>
              </w:rPr>
              <w:t>49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B01973" w:rsidRDefault="00B01973" w:rsidP="000C4081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01973">
              <w:rPr>
                <w:b/>
                <w:i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49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2B5E82" w:rsidRDefault="007967DB" w:rsidP="000C408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52</w:t>
            </w:r>
          </w:p>
        </w:tc>
        <w:tc>
          <w:tcPr>
            <w:tcW w:w="594" w:type="dxa"/>
            <w:shd w:val="clear" w:color="auto" w:fill="E4E9EF" w:themeFill="background2"/>
            <w:vAlign w:val="center"/>
          </w:tcPr>
          <w:p w:rsidR="00515688" w:rsidRPr="002B5E82" w:rsidRDefault="0095201E" w:rsidP="000C4081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64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  <w:i/>
              </w:rPr>
            </w:pPr>
            <w:r w:rsidRPr="00A25D90">
              <w:rPr>
                <w:b/>
                <w:i/>
                <w:color w:val="000000" w:themeColor="text1"/>
                <w:sz w:val="18"/>
              </w:rPr>
              <w:t>45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 w:rsidRPr="00A25D90">
              <w:rPr>
                <w:b/>
                <w:i/>
                <w:color w:val="000000" w:themeColor="text1"/>
                <w:sz w:val="18"/>
              </w:rPr>
              <w:t>46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 w:rsidRPr="00A25D90">
              <w:rPr>
                <w:b/>
                <w:i/>
                <w:color w:val="000000" w:themeColor="text1"/>
                <w:sz w:val="18"/>
              </w:rPr>
              <w:t>49</w:t>
            </w:r>
          </w:p>
        </w:tc>
        <w:tc>
          <w:tcPr>
            <w:tcW w:w="594" w:type="dxa"/>
            <w:shd w:val="clear" w:color="auto" w:fill="E4E9EF" w:themeFill="background2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</w:rPr>
            </w:pPr>
            <w:r w:rsidRPr="0053207A">
              <w:rPr>
                <w:b/>
                <w:i/>
                <w:color w:val="000000" w:themeColor="text1"/>
                <w:sz w:val="18"/>
              </w:rPr>
              <w:t>59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  <w:i/>
                <w:sz w:val="18"/>
              </w:rPr>
            </w:pPr>
            <w:r w:rsidRPr="0053207A">
              <w:rPr>
                <w:b/>
                <w:i/>
                <w:sz w:val="18"/>
              </w:rPr>
              <w:t>472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72110F" w:rsidP="000C4081">
            <w:pPr>
              <w:jc w:val="center"/>
              <w:rPr>
                <w:b/>
                <w:i/>
                <w:color w:val="000000" w:themeColor="text1"/>
              </w:rPr>
            </w:pPr>
            <w:r w:rsidRPr="001A1AD5">
              <w:rPr>
                <w:b/>
                <w:i/>
                <w:color w:val="000000" w:themeColor="text1"/>
                <w:sz w:val="18"/>
              </w:rPr>
              <w:t>583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Fire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B01973" w:rsidP="000C40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80B54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39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46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Overpressure Rupture/</w:t>
            </w:r>
            <w:proofErr w:type="spellStart"/>
            <w: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Explosion</w:t>
            </w: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Overheat</w:t>
            </w:r>
            <w:proofErr w:type="spellEnd"/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 xml:space="preserve"> (No Fire)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B01973" w:rsidP="000C4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8B12BB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D26204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2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Hazardous Condition (No Fire)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B01973" w:rsidP="000C4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80B54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37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Service Call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59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53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80B54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595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527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Good Intent Call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14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20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143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132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 xml:space="preserve">Special Incident 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1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80B54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10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5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False Alarm/</w:t>
            </w: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False Call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13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10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80B54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12</w:t>
            </w:r>
            <w:r w:rsidR="00AF744F" w:rsidRPr="0053207A">
              <w:rPr>
                <w:b/>
              </w:rPr>
              <w:t>9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106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</w:pPr>
            <w:r w:rsidRPr="007373A7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Severe Weather &amp; Natural Disaster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FD3887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8B12BB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D26204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2</w:t>
            </w:r>
          </w:p>
        </w:tc>
      </w:tr>
      <w:tr w:rsidR="00EF0399" w:rsidRPr="009262A5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/>
                <w:b/>
                <w:bCs/>
                <w:color w:val="808080"/>
                <w:sz w:val="20"/>
                <w:szCs w:val="20"/>
              </w:rPr>
            </w:pPr>
            <w:r w:rsidRPr="00C97E89">
              <w:rPr>
                <w:rFonts w:ascii="Palatino Linotype" w:hAnsi="Palatino Linotype" w:cs="Arial"/>
                <w:b/>
                <w:color w:val="0D0D0D"/>
                <w:sz w:val="18"/>
                <w:szCs w:val="18"/>
              </w:rPr>
              <w:t>Sub-Total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5156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332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7373A7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2F0720" w:rsidP="000C4081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934541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FE0A29" w:rsidP="000C4081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340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B523D9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</w:t>
            </w:r>
            <w:r w:rsidR="0053207A" w:rsidRPr="0053207A">
              <w:rPr>
                <w:b/>
              </w:rPr>
              <w:t>,224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3,235</w:t>
            </w:r>
          </w:p>
        </w:tc>
      </w:tr>
      <w:tr w:rsidR="00EF0399" w:rsidTr="000C4081">
        <w:tc>
          <w:tcPr>
            <w:tcW w:w="1890" w:type="dxa"/>
            <w:shd w:val="clear" w:color="auto" w:fill="E9E0D7" w:themeFill="accent4" w:themeFillTint="33"/>
            <w:vAlign w:val="center"/>
          </w:tcPr>
          <w:p w:rsidR="00515688" w:rsidRPr="007373A7" w:rsidRDefault="00515688" w:rsidP="000C4081">
            <w:pPr>
              <w:rPr>
                <w:rFonts w:ascii="Palatino Linotype" w:hAnsi="Palatino Linotype" w:cs="Arial"/>
                <w:b/>
                <w:sz w:val="18"/>
                <w:szCs w:val="16"/>
              </w:rPr>
            </w:pPr>
            <w:r>
              <w:rPr>
                <w:rFonts w:ascii="Palatino Linotype" w:hAnsi="Palatino Linotype" w:cs="Arial"/>
                <w:b/>
                <w:sz w:val="18"/>
                <w:szCs w:val="16"/>
              </w:rPr>
              <w:t>Mutual/Auto Aid</w:t>
            </w:r>
          </w:p>
        </w:tc>
        <w:tc>
          <w:tcPr>
            <w:tcW w:w="602" w:type="dxa"/>
            <w:shd w:val="clear" w:color="auto" w:fill="E9E0D7" w:themeFill="accent4" w:themeFillTint="33"/>
            <w:vAlign w:val="center"/>
          </w:tcPr>
          <w:p w:rsidR="00515688" w:rsidRPr="00B91F88" w:rsidRDefault="00B91F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Default="006F1D4F" w:rsidP="000C40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50460F" w:rsidRDefault="00302D2E" w:rsidP="000C40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934541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934541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6239E7" w:rsidP="000C40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3" w:type="dxa"/>
            <w:shd w:val="clear" w:color="auto" w:fill="E9E0D7" w:themeFill="accent4" w:themeFillTint="33"/>
            <w:vAlign w:val="center"/>
          </w:tcPr>
          <w:p w:rsidR="00515688" w:rsidRPr="00C2564B" w:rsidRDefault="00AF744F" w:rsidP="000C408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4" w:type="dxa"/>
            <w:shd w:val="clear" w:color="auto" w:fill="E9E0D7" w:themeFill="accent4" w:themeFillTint="33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15688" w:rsidRPr="0053207A" w:rsidRDefault="005C785C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92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515688" w:rsidRPr="001A1AD5" w:rsidRDefault="001A1AD5" w:rsidP="000C4081">
            <w:pPr>
              <w:jc w:val="center"/>
              <w:rPr>
                <w:b/>
              </w:rPr>
            </w:pPr>
            <w:r w:rsidRPr="001A1AD5">
              <w:rPr>
                <w:b/>
              </w:rPr>
              <w:t>81</w:t>
            </w:r>
          </w:p>
        </w:tc>
      </w:tr>
      <w:tr w:rsidR="00EF0399" w:rsidRPr="00114BEB" w:rsidTr="000C4081">
        <w:tc>
          <w:tcPr>
            <w:tcW w:w="1890" w:type="dxa"/>
            <w:shd w:val="clear" w:color="auto" w:fill="C1E2E5"/>
            <w:vAlign w:val="center"/>
          </w:tcPr>
          <w:p w:rsidR="00515688" w:rsidRPr="00C97E89" w:rsidRDefault="00515688" w:rsidP="000C4081">
            <w:pPr>
              <w:rPr>
                <w:rFonts w:ascii="Palatino Linotype" w:hAnsi="Palatino Linotype" w:cs="Arial"/>
                <w:b/>
              </w:rPr>
            </w:pPr>
            <w:r w:rsidRPr="00C97E89">
              <w:rPr>
                <w:rFonts w:ascii="Palatino Linotype" w:hAnsi="Palatino Linotype" w:cs="Arial"/>
                <w:b/>
              </w:rPr>
              <w:t>TOTAL</w:t>
            </w:r>
          </w:p>
        </w:tc>
        <w:tc>
          <w:tcPr>
            <w:tcW w:w="602" w:type="dxa"/>
            <w:shd w:val="clear" w:color="auto" w:fill="C1E2E5"/>
            <w:vAlign w:val="center"/>
          </w:tcPr>
          <w:p w:rsidR="00515688" w:rsidRPr="00B91F88" w:rsidRDefault="00B91F88" w:rsidP="000C4081">
            <w:pPr>
              <w:jc w:val="center"/>
              <w:rPr>
                <w:b/>
              </w:rPr>
            </w:pPr>
            <w:r w:rsidRPr="00B91F88">
              <w:rPr>
                <w:b/>
              </w:rPr>
              <w:t>337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C97E89" w:rsidRDefault="00351AFB" w:rsidP="000C4081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50460F" w:rsidRDefault="00302D2E" w:rsidP="000C4081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C97E89" w:rsidRDefault="007967DB" w:rsidP="000C4081">
            <w:pPr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594" w:type="dxa"/>
            <w:shd w:val="clear" w:color="auto" w:fill="C1E2E5"/>
            <w:vAlign w:val="center"/>
          </w:tcPr>
          <w:p w:rsidR="00515688" w:rsidRPr="00C97E89" w:rsidRDefault="00A00F3E" w:rsidP="000C4081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2B5E82" w:rsidRDefault="00BD7BE9" w:rsidP="000C4081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AF744F" w:rsidRDefault="006239E7" w:rsidP="000C4081">
            <w:pPr>
              <w:jc w:val="center"/>
              <w:rPr>
                <w:b/>
                <w:color w:val="000000" w:themeColor="text1"/>
              </w:rPr>
            </w:pPr>
            <w:r w:rsidRPr="00415570">
              <w:rPr>
                <w:b/>
                <w:color w:val="000000" w:themeColor="text1"/>
              </w:rPr>
              <w:t>408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AF744F" w:rsidRDefault="00AF744F" w:rsidP="000C4081">
            <w:pPr>
              <w:jc w:val="center"/>
              <w:rPr>
                <w:b/>
                <w:color w:val="000000" w:themeColor="text1"/>
              </w:rPr>
            </w:pPr>
            <w:r w:rsidRPr="00AF744F">
              <w:rPr>
                <w:b/>
                <w:color w:val="000000" w:themeColor="text1"/>
              </w:rPr>
              <w:t>371</w:t>
            </w:r>
          </w:p>
        </w:tc>
        <w:tc>
          <w:tcPr>
            <w:tcW w:w="594" w:type="dxa"/>
            <w:shd w:val="clear" w:color="auto" w:fill="C1E2E5"/>
            <w:vAlign w:val="center"/>
          </w:tcPr>
          <w:p w:rsidR="00515688" w:rsidRPr="0053207A" w:rsidRDefault="0065643D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346</w:t>
            </w: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3" w:type="dxa"/>
            <w:shd w:val="clear" w:color="auto" w:fill="C1E2E5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94" w:type="dxa"/>
            <w:shd w:val="clear" w:color="auto" w:fill="C1E2E5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4" w:type="dxa"/>
            <w:shd w:val="clear" w:color="auto" w:fill="C1E2E5"/>
            <w:vAlign w:val="center"/>
          </w:tcPr>
          <w:p w:rsidR="00515688" w:rsidRPr="0053207A" w:rsidRDefault="00B5486E" w:rsidP="000C4081">
            <w:pPr>
              <w:jc w:val="center"/>
              <w:rPr>
                <w:b/>
              </w:rPr>
            </w:pPr>
            <w:r w:rsidRPr="0053207A">
              <w:rPr>
                <w:b/>
              </w:rPr>
              <w:t>3</w:t>
            </w:r>
            <w:r w:rsidR="0053207A" w:rsidRPr="0053207A">
              <w:rPr>
                <w:b/>
              </w:rPr>
              <w:t>,316</w:t>
            </w:r>
          </w:p>
        </w:tc>
        <w:tc>
          <w:tcPr>
            <w:tcW w:w="888" w:type="dxa"/>
            <w:shd w:val="clear" w:color="auto" w:fill="C1E2E5"/>
            <w:vAlign w:val="center"/>
          </w:tcPr>
          <w:p w:rsidR="00515688" w:rsidRPr="00B5486E" w:rsidRDefault="00B5486E" w:rsidP="000C4081">
            <w:pPr>
              <w:jc w:val="center"/>
              <w:rPr>
                <w:b/>
              </w:rPr>
            </w:pPr>
            <w:r w:rsidRPr="00B5486E">
              <w:rPr>
                <w:b/>
              </w:rPr>
              <w:t>3,316</w:t>
            </w:r>
          </w:p>
        </w:tc>
      </w:tr>
      <w:tr w:rsidR="00ED7E77" w:rsidTr="000C4081">
        <w:tc>
          <w:tcPr>
            <w:tcW w:w="1890" w:type="dxa"/>
            <w:shd w:val="clear" w:color="auto" w:fill="E4E9EF" w:themeFill="background2"/>
            <w:vAlign w:val="center"/>
          </w:tcPr>
          <w:p w:rsidR="00515688" w:rsidRDefault="00515688" w:rsidP="000C4081">
            <w:pPr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</w:pPr>
            <w:r w:rsidRPr="005B10C7"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 xml:space="preserve">Average </w:t>
            </w:r>
            <w:r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 xml:space="preserve">Emergency </w:t>
            </w:r>
            <w:r w:rsidRPr="006F7430"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>Response Time</w:t>
            </w:r>
            <w:r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 xml:space="preserve"> &amp;</w:t>
            </w:r>
            <w:r w:rsidRPr="005B10C7"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 xml:space="preserve"> </w:t>
            </w:r>
          </w:p>
          <w:p w:rsidR="00515688" w:rsidRPr="006C7E40" w:rsidRDefault="00515688" w:rsidP="000C4081">
            <w:pPr>
              <w:rPr>
                <w:rFonts w:ascii="Palatino Linotype" w:hAnsi="Palatino Linotype" w:cs="Arial"/>
                <w:b/>
                <w:i/>
                <w:sz w:val="16"/>
              </w:rPr>
            </w:pPr>
            <w:r>
              <w:rPr>
                <w:rFonts w:ascii="Palatino Linotype" w:hAnsi="Palatino Linotype" w:cs="Arial"/>
                <w:b/>
                <w:i/>
                <w:color w:val="0D0D0D"/>
                <w:sz w:val="18"/>
                <w:szCs w:val="18"/>
              </w:rPr>
              <w:t># of Incidents</w:t>
            </w:r>
          </w:p>
        </w:tc>
        <w:tc>
          <w:tcPr>
            <w:tcW w:w="602" w:type="dxa"/>
            <w:shd w:val="clear" w:color="auto" w:fill="E4E9EF" w:themeFill="background2"/>
            <w:vAlign w:val="center"/>
          </w:tcPr>
          <w:p w:rsidR="00515688" w:rsidRPr="009B3204" w:rsidRDefault="00515688" w:rsidP="000C4081">
            <w:pPr>
              <w:jc w:val="center"/>
              <w:rPr>
                <w:b/>
                <w:i/>
                <w:sz w:val="14"/>
                <w:highlight w:val="yellow"/>
                <w:u w:val="single"/>
              </w:rPr>
            </w:pPr>
          </w:p>
          <w:p w:rsidR="00515688" w:rsidRPr="00515688" w:rsidRDefault="00515688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515688">
              <w:rPr>
                <w:b/>
                <w:i/>
                <w:sz w:val="16"/>
                <w:u w:val="single"/>
              </w:rPr>
              <w:t>7:11</w:t>
            </w:r>
          </w:p>
          <w:p w:rsidR="00515688" w:rsidRPr="00515688" w:rsidRDefault="00515688" w:rsidP="000C4081">
            <w:pPr>
              <w:jc w:val="center"/>
              <w:rPr>
                <w:b/>
                <w:i/>
                <w:sz w:val="16"/>
              </w:rPr>
            </w:pPr>
            <w:r w:rsidRPr="00515688">
              <w:rPr>
                <w:b/>
                <w:i/>
                <w:sz w:val="16"/>
              </w:rPr>
              <w:t>91</w:t>
            </w:r>
          </w:p>
          <w:p w:rsidR="00515688" w:rsidRPr="009B3204" w:rsidRDefault="00515688" w:rsidP="000C4081">
            <w:pPr>
              <w:jc w:val="center"/>
              <w:rPr>
                <w:b/>
                <w:i/>
                <w:sz w:val="14"/>
                <w:highlight w:val="yellow"/>
              </w:rPr>
            </w:pP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351AFB" w:rsidRDefault="00351AFB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351AFB">
              <w:rPr>
                <w:b/>
                <w:i/>
                <w:sz w:val="16"/>
                <w:u w:val="single"/>
              </w:rPr>
              <w:t>6:00</w:t>
            </w:r>
          </w:p>
          <w:p w:rsidR="00351AFB" w:rsidRPr="006C7E40" w:rsidRDefault="00351AFB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302D2E" w:rsidRDefault="00302D2E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302D2E">
              <w:rPr>
                <w:b/>
                <w:i/>
                <w:sz w:val="16"/>
                <w:u w:val="single"/>
              </w:rPr>
              <w:t>6:12</w:t>
            </w:r>
          </w:p>
          <w:p w:rsidR="00302D2E" w:rsidRPr="0050460F" w:rsidRDefault="00302D2E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129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D358C0" w:rsidRDefault="00D358C0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D358C0">
              <w:rPr>
                <w:b/>
                <w:i/>
                <w:sz w:val="16"/>
                <w:u w:val="single"/>
              </w:rPr>
              <w:t>6:08</w:t>
            </w:r>
          </w:p>
          <w:p w:rsidR="00D358C0" w:rsidRPr="006C7E40" w:rsidRDefault="00D358C0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</w:t>
            </w:r>
          </w:p>
        </w:tc>
        <w:tc>
          <w:tcPr>
            <w:tcW w:w="594" w:type="dxa"/>
            <w:shd w:val="clear" w:color="auto" w:fill="E4E9EF" w:themeFill="background2"/>
            <w:vAlign w:val="center"/>
          </w:tcPr>
          <w:p w:rsidR="00515688" w:rsidRPr="007A1116" w:rsidRDefault="007A1116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7A1116">
              <w:rPr>
                <w:b/>
                <w:i/>
                <w:sz w:val="16"/>
                <w:u w:val="single"/>
              </w:rPr>
              <w:t>5:39</w:t>
            </w:r>
          </w:p>
          <w:p w:rsidR="007A1116" w:rsidRPr="006C7E40" w:rsidRDefault="007A1116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113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BD7BE9" w:rsidRDefault="00BD7BE9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BD7BE9">
              <w:rPr>
                <w:b/>
                <w:i/>
                <w:sz w:val="16"/>
                <w:u w:val="single"/>
              </w:rPr>
              <w:t>7:08</w:t>
            </w:r>
          </w:p>
          <w:p w:rsidR="00BD7BE9" w:rsidRPr="006C7E40" w:rsidRDefault="00BD7BE9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130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Pr="004608A1" w:rsidRDefault="004608A1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4608A1">
              <w:rPr>
                <w:b/>
                <w:i/>
                <w:sz w:val="16"/>
                <w:u w:val="single"/>
              </w:rPr>
              <w:t>6:08</w:t>
            </w:r>
          </w:p>
          <w:p w:rsidR="004608A1" w:rsidRPr="00245D10" w:rsidRDefault="004608A1" w:rsidP="000C40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131</w:t>
            </w:r>
          </w:p>
        </w:tc>
        <w:tc>
          <w:tcPr>
            <w:tcW w:w="593" w:type="dxa"/>
            <w:shd w:val="clear" w:color="auto" w:fill="E4E9EF" w:themeFill="background2"/>
            <w:vAlign w:val="center"/>
          </w:tcPr>
          <w:p w:rsidR="00515688" w:rsidRDefault="00560BFF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560BFF">
              <w:rPr>
                <w:b/>
                <w:i/>
                <w:sz w:val="16"/>
                <w:u w:val="single"/>
              </w:rPr>
              <w:t>6:03</w:t>
            </w:r>
          </w:p>
          <w:p w:rsidR="00560BFF" w:rsidRPr="00A2313C" w:rsidRDefault="00560BFF" w:rsidP="000C4081">
            <w:pPr>
              <w:jc w:val="center"/>
              <w:rPr>
                <w:b/>
                <w:i/>
                <w:sz w:val="16"/>
              </w:rPr>
            </w:pPr>
            <w:r w:rsidRPr="00A2313C">
              <w:rPr>
                <w:b/>
                <w:i/>
                <w:sz w:val="16"/>
              </w:rPr>
              <w:t>152</w:t>
            </w:r>
          </w:p>
        </w:tc>
        <w:tc>
          <w:tcPr>
            <w:tcW w:w="594" w:type="dxa"/>
            <w:shd w:val="clear" w:color="auto" w:fill="E4E9EF" w:themeFill="background2"/>
            <w:vAlign w:val="center"/>
          </w:tcPr>
          <w:p w:rsidR="00515688" w:rsidRPr="0053207A" w:rsidRDefault="0053207A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53207A">
              <w:rPr>
                <w:b/>
                <w:i/>
                <w:sz w:val="16"/>
                <w:u w:val="single"/>
              </w:rPr>
              <w:t>7:13</w:t>
            </w:r>
          </w:p>
          <w:p w:rsidR="0065643D" w:rsidRPr="0053207A" w:rsidRDefault="0053207A" w:rsidP="000C4081">
            <w:pPr>
              <w:jc w:val="center"/>
              <w:rPr>
                <w:b/>
                <w:i/>
                <w:sz w:val="16"/>
              </w:rPr>
            </w:pPr>
            <w:r w:rsidRPr="0053207A">
              <w:rPr>
                <w:b/>
                <w:i/>
                <w:sz w:val="16"/>
              </w:rPr>
              <w:t>107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i/>
                <w:sz w:val="16"/>
                <w:highlight w:val="yellow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i/>
                <w:sz w:val="16"/>
                <w:highlight w:val="yellow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15688" w:rsidRPr="00CA7726" w:rsidRDefault="00515688" w:rsidP="000C4081">
            <w:pPr>
              <w:jc w:val="center"/>
              <w:rPr>
                <w:b/>
                <w:i/>
                <w:sz w:val="16"/>
                <w:highlight w:val="yellow"/>
              </w:rPr>
            </w:pPr>
          </w:p>
        </w:tc>
        <w:tc>
          <w:tcPr>
            <w:tcW w:w="984" w:type="dxa"/>
            <w:shd w:val="clear" w:color="auto" w:fill="E4E9EF" w:themeFill="background2"/>
            <w:vAlign w:val="center"/>
          </w:tcPr>
          <w:p w:rsidR="00BE1204" w:rsidRPr="0053207A" w:rsidRDefault="00B5486E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 w:rsidRPr="0053207A">
              <w:rPr>
                <w:b/>
                <w:i/>
                <w:sz w:val="16"/>
                <w:u w:val="single"/>
              </w:rPr>
              <w:t>6:25</w:t>
            </w:r>
          </w:p>
          <w:p w:rsidR="00B5486E" w:rsidRPr="00CA7726" w:rsidRDefault="0053207A" w:rsidP="000C4081">
            <w:pPr>
              <w:jc w:val="center"/>
              <w:rPr>
                <w:b/>
                <w:i/>
                <w:sz w:val="16"/>
                <w:highlight w:val="yellow"/>
              </w:rPr>
            </w:pPr>
            <w:r w:rsidRPr="0053207A">
              <w:rPr>
                <w:b/>
                <w:i/>
                <w:sz w:val="16"/>
              </w:rPr>
              <w:t>1,190</w:t>
            </w:r>
          </w:p>
        </w:tc>
        <w:tc>
          <w:tcPr>
            <w:tcW w:w="888" w:type="dxa"/>
            <w:shd w:val="clear" w:color="auto" w:fill="E4E9EF" w:themeFill="background2"/>
            <w:vAlign w:val="center"/>
          </w:tcPr>
          <w:p w:rsidR="00515688" w:rsidRPr="00B5486E" w:rsidRDefault="00515688" w:rsidP="000C4081">
            <w:pPr>
              <w:jc w:val="center"/>
              <w:rPr>
                <w:b/>
                <w:i/>
                <w:sz w:val="14"/>
                <w:u w:val="single"/>
              </w:rPr>
            </w:pPr>
          </w:p>
          <w:p w:rsidR="00515688" w:rsidRDefault="00B5486E" w:rsidP="000C4081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6:32</w:t>
            </w:r>
          </w:p>
          <w:p w:rsidR="00B5486E" w:rsidRPr="00B5486E" w:rsidRDefault="00B5486E" w:rsidP="000C4081">
            <w:pPr>
              <w:jc w:val="center"/>
              <w:rPr>
                <w:b/>
                <w:i/>
                <w:sz w:val="16"/>
              </w:rPr>
            </w:pPr>
            <w:r w:rsidRPr="00B5486E">
              <w:rPr>
                <w:b/>
                <w:i/>
                <w:sz w:val="16"/>
              </w:rPr>
              <w:t>1,182</w:t>
            </w:r>
          </w:p>
          <w:p w:rsidR="00515688" w:rsidRPr="00B5486E" w:rsidRDefault="00515688" w:rsidP="000C4081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913838" w:rsidRPr="00646797" w:rsidRDefault="00913838" w:rsidP="00F42A0A">
      <w:pPr>
        <w:spacing w:after="0" w:line="240" w:lineRule="auto"/>
        <w:ind w:right="4068"/>
        <w:rPr>
          <w:sz w:val="2"/>
        </w:rPr>
      </w:pPr>
    </w:p>
    <w:p w:rsidR="00C13798" w:rsidRPr="00C13798" w:rsidRDefault="00C13798" w:rsidP="00F42A0A">
      <w:pPr>
        <w:spacing w:after="0" w:line="240" w:lineRule="auto"/>
        <w:ind w:right="4068"/>
        <w:rPr>
          <w:sz w:val="12"/>
        </w:rPr>
        <w:sectPr w:rsidR="00C13798" w:rsidRPr="00C13798" w:rsidSect="006A2C53">
          <w:footerReference w:type="default" r:id="rId14"/>
          <w:type w:val="continuous"/>
          <w:pgSz w:w="12240" w:h="15840"/>
          <w:pgMar w:top="720" w:right="936" w:bottom="720" w:left="936" w:header="720" w:footer="720" w:gutter="0"/>
          <w:cols w:space="720"/>
          <w:docGrid w:linePitch="360"/>
        </w:sectPr>
      </w:pPr>
    </w:p>
    <w:p w:rsidR="00544856" w:rsidRPr="006A2C53" w:rsidRDefault="00544856" w:rsidP="006A6D9B">
      <w:pPr>
        <w:spacing w:after="0" w:line="240" w:lineRule="auto"/>
        <w:rPr>
          <w:rFonts w:asciiTheme="majorHAnsi" w:eastAsiaTheme="majorEastAsia" w:hAnsiTheme="majorHAnsi" w:cstheme="majorBidi"/>
          <w:b/>
          <w:bCs/>
          <w:i/>
          <w:color w:val="2F5897" w:themeColor="text2"/>
          <w:sz w:val="20"/>
          <w:szCs w:val="32"/>
          <w:lang w:eastAsia="en-US"/>
        </w:rPr>
      </w:pPr>
    </w:p>
    <w:p w:rsidR="006A2C53" w:rsidRPr="00EB6F79" w:rsidRDefault="006A2C53" w:rsidP="006A6D9B">
      <w:pPr>
        <w:spacing w:after="0" w:line="240" w:lineRule="auto"/>
        <w:rPr>
          <w:rFonts w:asciiTheme="majorHAnsi" w:eastAsiaTheme="majorEastAsia" w:hAnsiTheme="majorHAnsi" w:cstheme="majorBidi"/>
          <w:b/>
          <w:bCs/>
          <w:i/>
          <w:color w:val="2F5897" w:themeColor="text2"/>
          <w:sz w:val="8"/>
          <w:szCs w:val="32"/>
          <w:lang w:eastAsia="en-US"/>
        </w:rPr>
      </w:pPr>
    </w:p>
    <w:p w:rsidR="000D2BDF" w:rsidRPr="003A75A1" w:rsidRDefault="000D2BDF" w:rsidP="00B9359D">
      <w:pPr>
        <w:spacing w:after="0" w:line="240" w:lineRule="auto"/>
        <w:jc w:val="center"/>
        <w:rPr>
          <w:rFonts w:eastAsiaTheme="majorEastAsia" w:cstheme="majorBidi"/>
          <w:b/>
          <w:bCs/>
          <w:smallCaps/>
          <w:color w:val="423324" w:themeColor="accent4" w:themeShade="80"/>
          <w:sz w:val="20"/>
          <w:szCs w:val="32"/>
          <w:lang w:eastAsia="en-US"/>
        </w:rPr>
      </w:pPr>
    </w:p>
    <w:p w:rsidR="003A75A1" w:rsidRPr="003A75A1" w:rsidRDefault="003A75A1" w:rsidP="00EB6F79">
      <w:pPr>
        <w:spacing w:after="0" w:line="240" w:lineRule="auto"/>
        <w:rPr>
          <w:rFonts w:eastAsiaTheme="majorEastAsia" w:cstheme="majorBidi"/>
          <w:b/>
          <w:bCs/>
          <w:smallCaps/>
          <w:color w:val="423324" w:themeColor="accent4" w:themeShade="80"/>
          <w:szCs w:val="32"/>
          <w:lang w:eastAsia="en-US"/>
        </w:rPr>
      </w:pPr>
    </w:p>
    <w:p w:rsidR="000C4081" w:rsidRDefault="000C4081" w:rsidP="00790070">
      <w:pPr>
        <w:spacing w:after="0" w:line="240" w:lineRule="auto"/>
        <w:jc w:val="center"/>
        <w:rPr>
          <w:rFonts w:eastAsiaTheme="majorEastAsia" w:cstheme="majorBidi"/>
          <w:b/>
          <w:bCs/>
          <w:smallCaps/>
          <w:color w:val="423324" w:themeColor="accent4" w:themeShade="80"/>
          <w:sz w:val="28"/>
          <w:szCs w:val="32"/>
          <w:lang w:eastAsia="en-US"/>
        </w:rPr>
      </w:pPr>
    </w:p>
    <w:p w:rsidR="00790070" w:rsidRDefault="00B96DBA" w:rsidP="00790070">
      <w:pPr>
        <w:spacing w:after="0" w:line="240" w:lineRule="auto"/>
        <w:jc w:val="center"/>
        <w:rPr>
          <w:b/>
          <w:color w:val="423324" w:themeColor="accent4" w:themeShade="80"/>
          <w:szCs w:val="20"/>
        </w:rPr>
      </w:pPr>
      <w:r>
        <w:rPr>
          <w:rFonts w:eastAsiaTheme="majorEastAsia" w:cstheme="majorBidi"/>
          <w:b/>
          <w:bCs/>
          <w:smallCaps/>
          <w:color w:val="423324" w:themeColor="accent4" w:themeShade="80"/>
          <w:sz w:val="28"/>
          <w:szCs w:val="32"/>
          <w:lang w:eastAsia="en-US"/>
        </w:rPr>
        <w:t xml:space="preserve">Backcountry </w:t>
      </w:r>
      <w:r w:rsidR="00A232C1" w:rsidRPr="00DB646B">
        <w:rPr>
          <w:rFonts w:eastAsiaTheme="majorEastAsia" w:cstheme="majorBidi"/>
          <w:b/>
          <w:bCs/>
          <w:smallCaps/>
          <w:color w:val="423324" w:themeColor="accent4" w:themeShade="80"/>
          <w:sz w:val="28"/>
          <w:szCs w:val="32"/>
          <w:lang w:eastAsia="en-US"/>
        </w:rPr>
        <w:t>Rescue Incidents</w:t>
      </w:r>
      <w:r w:rsidR="00A232C1" w:rsidRPr="00364446">
        <w:rPr>
          <w:rFonts w:eastAsiaTheme="majorEastAsia" w:cstheme="majorBidi"/>
          <w:b/>
          <w:bCs/>
          <w:color w:val="423324" w:themeColor="accent4" w:themeShade="80"/>
          <w:sz w:val="28"/>
          <w:szCs w:val="32"/>
          <w:lang w:eastAsia="en-US"/>
        </w:rPr>
        <w:t>:</w:t>
      </w:r>
    </w:p>
    <w:p w:rsidR="00790070" w:rsidRPr="005B05BD" w:rsidRDefault="00790070" w:rsidP="00790070">
      <w:pPr>
        <w:spacing w:after="0" w:line="240" w:lineRule="auto"/>
        <w:jc w:val="center"/>
        <w:rPr>
          <w:rFonts w:eastAsiaTheme="minorHAnsi"/>
          <w:b/>
          <w:i/>
          <w:color w:val="423324" w:themeColor="accent4" w:themeShade="80"/>
          <w:sz w:val="24"/>
          <w:lang w:eastAsia="en-US"/>
        </w:rPr>
      </w:pPr>
      <w:r w:rsidRPr="005B05BD">
        <w:rPr>
          <w:rFonts w:eastAsiaTheme="minorHAnsi"/>
          <w:b/>
          <w:i/>
          <w:color w:val="423324" w:themeColor="accent4" w:themeShade="80"/>
          <w:sz w:val="24"/>
          <w:lang w:eastAsia="en-US"/>
        </w:rPr>
        <w:t>YTD 2017 = 83 / TOTAL IN 2016 = 73</w:t>
      </w:r>
    </w:p>
    <w:p w:rsidR="000C4081" w:rsidRDefault="000C4081" w:rsidP="00790070">
      <w:pPr>
        <w:spacing w:after="0" w:line="240" w:lineRule="auto"/>
        <w:jc w:val="center"/>
        <w:rPr>
          <w:rFonts w:eastAsiaTheme="minorHAnsi"/>
          <w:color w:val="423324" w:themeColor="accent4" w:themeShade="80"/>
          <w:szCs w:val="20"/>
          <w:lang w:eastAsia="en-US"/>
        </w:rPr>
      </w:pPr>
    </w:p>
    <w:p w:rsidR="00347825" w:rsidRDefault="009B7416" w:rsidP="00790070">
      <w:pPr>
        <w:spacing w:after="0" w:line="240" w:lineRule="auto"/>
        <w:jc w:val="center"/>
        <w:rPr>
          <w:rFonts w:eastAsiaTheme="minorHAnsi"/>
          <w:color w:val="423324" w:themeColor="accent4" w:themeShade="80"/>
          <w:lang w:eastAsia="en-US"/>
        </w:rPr>
      </w:pPr>
      <w:r w:rsidRPr="00B86B99">
        <w:rPr>
          <w:rFonts w:eastAsiaTheme="minorHAnsi"/>
          <w:color w:val="423324" w:themeColor="accent4" w:themeShade="80"/>
          <w:szCs w:val="20"/>
          <w:lang w:eastAsia="en-US"/>
        </w:rPr>
        <w:t>In</w:t>
      </w:r>
      <w:r w:rsidRPr="00B86B99">
        <w:rPr>
          <w:color w:val="423324" w:themeColor="accent4" w:themeShade="80"/>
          <w:szCs w:val="20"/>
        </w:rPr>
        <w:t xml:space="preserve"> </w:t>
      </w:r>
      <w:r w:rsidR="007779D7">
        <w:rPr>
          <w:rFonts w:eastAsiaTheme="minorHAnsi"/>
          <w:color w:val="423324" w:themeColor="accent4" w:themeShade="80"/>
          <w:szCs w:val="20"/>
          <w:lang w:eastAsia="en-US"/>
        </w:rPr>
        <w:t>September</w:t>
      </w:r>
      <w:r w:rsidR="00D1273E">
        <w:rPr>
          <w:rFonts w:eastAsiaTheme="minorHAnsi"/>
          <w:color w:val="423324" w:themeColor="accent4" w:themeShade="80"/>
          <w:szCs w:val="20"/>
          <w:lang w:eastAsia="en-US"/>
        </w:rPr>
        <w:t xml:space="preserve"> 2017</w:t>
      </w:r>
      <w:r w:rsidR="00A232C1" w:rsidRPr="00B86B99">
        <w:rPr>
          <w:rFonts w:eastAsiaTheme="minorHAnsi"/>
          <w:color w:val="423324" w:themeColor="accent4" w:themeShade="80"/>
          <w:lang w:eastAsia="en-US"/>
        </w:rPr>
        <w:t xml:space="preserve">, SFD responded to </w:t>
      </w:r>
      <w:r w:rsidR="00825964">
        <w:rPr>
          <w:rFonts w:eastAsiaTheme="minorHAnsi"/>
          <w:color w:val="423324" w:themeColor="accent4" w:themeShade="80"/>
          <w:lang w:eastAsia="en-US"/>
        </w:rPr>
        <w:t>9</w:t>
      </w:r>
      <w:r w:rsidR="00A232C1" w:rsidRPr="00B86B99">
        <w:rPr>
          <w:rFonts w:eastAsiaTheme="minorHAnsi"/>
          <w:color w:val="423324" w:themeColor="accent4" w:themeShade="80"/>
          <w:lang w:eastAsia="en-US"/>
        </w:rPr>
        <w:t xml:space="preserve"> backcountry rescues including hike-outs and technical rescues compared to </w:t>
      </w:r>
      <w:r w:rsidR="00825964">
        <w:rPr>
          <w:rFonts w:eastAsiaTheme="minorHAnsi"/>
          <w:color w:val="423324" w:themeColor="accent4" w:themeShade="80"/>
          <w:lang w:eastAsia="en-US"/>
        </w:rPr>
        <w:t>11</w:t>
      </w:r>
      <w:r w:rsidR="00433112">
        <w:rPr>
          <w:rFonts w:eastAsiaTheme="minorHAnsi"/>
          <w:color w:val="423324" w:themeColor="accent4" w:themeShade="80"/>
          <w:lang w:eastAsia="en-US"/>
        </w:rPr>
        <w:t xml:space="preserve"> </w:t>
      </w:r>
      <w:r w:rsidR="002D4E8D" w:rsidRPr="00B86B99">
        <w:rPr>
          <w:rFonts w:eastAsiaTheme="minorHAnsi"/>
          <w:color w:val="423324" w:themeColor="accent4" w:themeShade="80"/>
          <w:lang w:eastAsia="en-US"/>
        </w:rPr>
        <w:t xml:space="preserve">such </w:t>
      </w:r>
      <w:r w:rsidR="00743BDB">
        <w:rPr>
          <w:rFonts w:eastAsiaTheme="minorHAnsi"/>
          <w:color w:val="423324" w:themeColor="accent4" w:themeShade="80"/>
          <w:lang w:eastAsia="en-US"/>
        </w:rPr>
        <w:t>incident</w:t>
      </w:r>
      <w:r w:rsidR="00064F7C">
        <w:rPr>
          <w:rFonts w:eastAsiaTheme="minorHAnsi"/>
          <w:color w:val="423324" w:themeColor="accent4" w:themeShade="80"/>
          <w:lang w:eastAsia="en-US"/>
        </w:rPr>
        <w:t>s</w:t>
      </w:r>
      <w:r w:rsidR="00A232C1" w:rsidRPr="00B86B99">
        <w:rPr>
          <w:rFonts w:eastAsiaTheme="minorHAnsi"/>
          <w:color w:val="423324" w:themeColor="accent4" w:themeShade="80"/>
          <w:lang w:eastAsia="en-US"/>
        </w:rPr>
        <w:t xml:space="preserve"> for the </w:t>
      </w:r>
      <w:r w:rsidR="00D1273E">
        <w:rPr>
          <w:rFonts w:eastAsiaTheme="minorHAnsi"/>
          <w:color w:val="423324" w:themeColor="accent4" w:themeShade="80"/>
          <w:lang w:eastAsia="en-US"/>
        </w:rPr>
        <w:t>same time period in 2016</w:t>
      </w:r>
      <w:r w:rsidR="00A232C1" w:rsidRPr="00B86B99">
        <w:rPr>
          <w:rFonts w:eastAsiaTheme="minorHAnsi"/>
          <w:color w:val="423324" w:themeColor="accent4" w:themeShade="80"/>
          <w:lang w:eastAsia="en-US"/>
        </w:rPr>
        <w:t>.</w:t>
      </w:r>
    </w:p>
    <w:p w:rsidR="00624C6F" w:rsidRPr="00347825" w:rsidRDefault="006A2C53" w:rsidP="00347825">
      <w:pPr>
        <w:spacing w:after="0" w:line="240" w:lineRule="auto"/>
        <w:jc w:val="center"/>
        <w:rPr>
          <w:rFonts w:eastAsiaTheme="minorHAnsi"/>
          <w:b/>
          <w:color w:val="2F5897" w:themeColor="text2"/>
          <w:sz w:val="20"/>
          <w:lang w:eastAsia="en-US"/>
        </w:rPr>
      </w:pPr>
      <w:r w:rsidRPr="00347825">
        <w:rPr>
          <w:rFonts w:eastAsiaTheme="minorHAnsi"/>
          <w:b/>
          <w:color w:val="423324" w:themeColor="accent4" w:themeShade="80"/>
          <w:sz w:val="20"/>
          <w:szCs w:val="20"/>
          <w:lang w:eastAsia="en-US"/>
        </w:rPr>
        <w:br w:type="page"/>
      </w:r>
    </w:p>
    <w:p w:rsidR="009B3204" w:rsidRPr="00364446" w:rsidRDefault="007D5863" w:rsidP="00364446">
      <w:pPr>
        <w:pStyle w:val="Heading1"/>
        <w:spacing w:before="120"/>
        <w:rPr>
          <w:rFonts w:asciiTheme="minorHAnsi" w:hAnsiTheme="minorHAnsi"/>
          <w:b/>
          <w:i w:val="0"/>
          <w:color w:val="423324" w:themeColor="accent4" w:themeShade="80"/>
          <w:sz w:val="28"/>
        </w:rPr>
      </w:pPr>
      <w:r w:rsidRPr="00DB646B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lastRenderedPageBreak/>
        <w:t>Grants Update (</w:t>
      </w:r>
      <w:r w:rsidR="00836626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>SEPTEMBER</w:t>
      </w:r>
      <w:r w:rsidR="009B3204" w:rsidRPr="00DB646B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 xml:space="preserve"> 2017</w:t>
      </w:r>
      <w:r w:rsidRPr="00DB646B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>)</w:t>
      </w:r>
      <w:r w:rsidRPr="00364446">
        <w:rPr>
          <w:rFonts w:asciiTheme="minorHAnsi" w:hAnsiTheme="minorHAnsi"/>
          <w:b/>
          <w:i w:val="0"/>
          <w:color w:val="423324" w:themeColor="accent4" w:themeShade="80"/>
          <w:sz w:val="28"/>
        </w:rPr>
        <w:t>:</w:t>
      </w:r>
    </w:p>
    <w:tbl>
      <w:tblPr>
        <w:tblStyle w:val="LightShading-Accent1"/>
        <w:tblpPr w:leftFromText="180" w:rightFromText="180" w:vertAnchor="text" w:horzAnchor="margin" w:tblpY="12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00"/>
        <w:gridCol w:w="1440"/>
        <w:gridCol w:w="1350"/>
        <w:gridCol w:w="2250"/>
      </w:tblGrid>
      <w:tr w:rsidR="009B3204" w:rsidRPr="002A0264" w:rsidTr="00FE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1E2E5"/>
          </w:tcPr>
          <w:p w:rsidR="009B3204" w:rsidRPr="00A41C0F" w:rsidRDefault="009B3204" w:rsidP="009B3204">
            <w:pPr>
              <w:pStyle w:val="Captionyourphoto"/>
              <w:jc w:val="center"/>
              <w:rPr>
                <w:rFonts w:asciiTheme="minorHAnsi" w:hAnsiTheme="minorHAnsi"/>
                <w:color w:val="423324" w:themeColor="accent4" w:themeShade="80"/>
                <w:sz w:val="18"/>
                <w:szCs w:val="20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Agency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1E2E5"/>
          </w:tcPr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Description</w:t>
            </w:r>
          </w:p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23324" w:themeColor="accent4" w:themeShade="80"/>
                <w:sz w:val="18"/>
                <w:szCs w:val="20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of Request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1E2E5"/>
          </w:tcPr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23324" w:themeColor="accent4" w:themeShade="80"/>
                <w:sz w:val="18"/>
                <w:szCs w:val="20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Amount *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1E2E5"/>
          </w:tcPr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SFD</w:t>
            </w:r>
          </w:p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23324" w:themeColor="accent4" w:themeShade="80"/>
                <w:sz w:val="18"/>
                <w:szCs w:val="20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Portion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1E2E5"/>
          </w:tcPr>
          <w:p w:rsidR="009B3204" w:rsidRPr="00A41C0F" w:rsidRDefault="009B3204" w:rsidP="009B3204">
            <w:pPr>
              <w:pStyle w:val="Captionyourpho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23324" w:themeColor="accent4" w:themeShade="80"/>
                <w:sz w:val="18"/>
                <w:szCs w:val="20"/>
              </w:rPr>
            </w:pPr>
            <w:r w:rsidRPr="00A41C0F">
              <w:rPr>
                <w:rFonts w:asciiTheme="minorHAnsi" w:hAnsiTheme="minorHAnsi"/>
                <w:bCs w:val="0"/>
                <w:color w:val="423324" w:themeColor="accent4" w:themeShade="80"/>
                <w:sz w:val="18"/>
              </w:rPr>
              <w:t>Status</w:t>
            </w:r>
          </w:p>
        </w:tc>
      </w:tr>
      <w:tr w:rsidR="009B3204" w:rsidRPr="00E93A6E" w:rsidTr="00FE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9B3204" w:rsidRPr="00A41C0F" w:rsidRDefault="009B3204" w:rsidP="009B3204">
            <w:pPr>
              <w:jc w:val="center"/>
              <w:rPr>
                <w:rFonts w:cs="Arial"/>
                <w:b w:val="0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ADEQ Grant Funds Request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B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HAZ-MAT Tools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$4,810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No Match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111E5A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Received</w:t>
            </w:r>
            <w:r w:rsidR="00634534" w:rsidRPr="00A41C0F">
              <w:rPr>
                <w:rFonts w:cs="Arial"/>
                <w:color w:val="auto"/>
                <w:sz w:val="18"/>
                <w:szCs w:val="17"/>
              </w:rPr>
              <w:t xml:space="preserve"> on 9-20-17</w:t>
            </w:r>
          </w:p>
        </w:tc>
      </w:tr>
      <w:tr w:rsidR="009B3204" w:rsidRPr="00E93A6E" w:rsidTr="00FE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9B3204" w:rsidRPr="00A41C0F" w:rsidRDefault="009B3204" w:rsidP="009B3204">
            <w:pPr>
              <w:jc w:val="center"/>
              <w:rPr>
                <w:sz w:val="18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AFG-FEMA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Type 3 Brush Attack Vehicle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$305,715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5% match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0710F8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Denied on 10-6-18</w:t>
            </w:r>
          </w:p>
        </w:tc>
      </w:tr>
      <w:tr w:rsidR="009B3204" w:rsidRPr="00E93A6E" w:rsidTr="00FE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9B3204" w:rsidRPr="00A41C0F" w:rsidRDefault="009B3204" w:rsidP="009B3204">
            <w:pPr>
              <w:jc w:val="center"/>
              <w:rPr>
                <w:sz w:val="18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AFG-FEMA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B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Replacement for 12 mobile radios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$27,555</w:t>
            </w:r>
            <w:r w:rsidRPr="00A41C0F">
              <w:rPr>
                <w:rFonts w:cs="Arial"/>
                <w:b/>
                <w:i/>
                <w:color w:val="auto"/>
                <w:sz w:val="18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5% match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0710F8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Denied on 10-6-18</w:t>
            </w:r>
          </w:p>
        </w:tc>
      </w:tr>
      <w:tr w:rsidR="009B3204" w:rsidRPr="00E93A6E" w:rsidTr="00FE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9B3204" w:rsidRPr="00A41C0F" w:rsidRDefault="009B3204" w:rsidP="009B3204">
            <w:pPr>
              <w:jc w:val="center"/>
              <w:rPr>
                <w:sz w:val="18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AFG-FEMA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Regional leadership courses to be hosted at SFD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$122,855</w:t>
            </w:r>
          </w:p>
          <w:p w:rsidR="009B3204" w:rsidRPr="00A41C0F" w:rsidRDefault="009B3204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9B3204" w:rsidP="009C0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5% match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9B3204" w:rsidRPr="00A41C0F" w:rsidRDefault="00D06361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Denied on 10/6/18</w:t>
            </w:r>
          </w:p>
        </w:tc>
      </w:tr>
      <w:tr w:rsidR="005D740C" w:rsidRPr="00E93A6E" w:rsidTr="00FE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5D740C" w:rsidRPr="00A41C0F" w:rsidRDefault="005D740C" w:rsidP="009B3204">
            <w:pPr>
              <w:jc w:val="center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NAEMS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5D740C" w:rsidRPr="00A41C0F" w:rsidRDefault="005D740C" w:rsidP="009B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EMS Documentation Class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FE0A29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$12</w:t>
            </w:r>
            <w:r w:rsidR="005D740C" w:rsidRPr="00A41C0F">
              <w:rPr>
                <w:rFonts w:cs="Arial"/>
                <w:color w:val="auto"/>
                <w:sz w:val="18"/>
                <w:szCs w:val="17"/>
              </w:rPr>
              <w:t>,000</w:t>
            </w:r>
            <w:r w:rsidRPr="00A41C0F">
              <w:rPr>
                <w:rFonts w:cs="Arial"/>
                <w:color w:val="auto"/>
                <w:sz w:val="18"/>
                <w:szCs w:val="17"/>
              </w:rPr>
              <w:t xml:space="preserve"> </w:t>
            </w:r>
          </w:p>
          <w:p w:rsidR="005D740C" w:rsidRPr="00A41C0F" w:rsidRDefault="00FE0A29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7"/>
              </w:rPr>
            </w:pPr>
            <w:r w:rsidRPr="00A41C0F">
              <w:rPr>
                <w:rFonts w:cs="Arial"/>
                <w:b/>
                <w:i/>
                <w:color w:val="auto"/>
                <w:sz w:val="18"/>
                <w:szCs w:val="17"/>
              </w:rPr>
              <w:t>Cost of Class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5D740C" w:rsidRPr="00A41C0F" w:rsidRDefault="005D740C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$6,000</w:t>
            </w:r>
          </w:p>
          <w:p w:rsidR="005D740C" w:rsidRPr="00A41C0F" w:rsidRDefault="005D740C" w:rsidP="009B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(50% match)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0710F8" w:rsidP="00FE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Fulfilled</w:t>
            </w:r>
          </w:p>
        </w:tc>
      </w:tr>
      <w:tr w:rsidR="00FE0A29" w:rsidRPr="00E93A6E" w:rsidTr="00FE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  <w:vAlign w:val="center"/>
          </w:tcPr>
          <w:p w:rsidR="00FE0A29" w:rsidRPr="00A41C0F" w:rsidRDefault="00FE0A29" w:rsidP="009B3204">
            <w:pPr>
              <w:jc w:val="center"/>
              <w:rPr>
                <w:rFonts w:cs="Arial"/>
                <w:b w:val="0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b w:val="0"/>
                <w:color w:val="auto"/>
                <w:sz w:val="18"/>
                <w:szCs w:val="17"/>
              </w:rPr>
              <w:t>Wal-Mart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5E28EA" w:rsidP="009B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Infant/Child Car Seats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FE0A29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$800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FE0A29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No Match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0D7" w:themeFill="accent4" w:themeFillTint="33"/>
          </w:tcPr>
          <w:p w:rsidR="00FE0A29" w:rsidRPr="00A41C0F" w:rsidRDefault="00D06361" w:rsidP="009B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7"/>
              </w:rPr>
            </w:pPr>
            <w:r w:rsidRPr="00A41C0F">
              <w:rPr>
                <w:rFonts w:cs="Arial"/>
                <w:color w:val="auto"/>
                <w:sz w:val="18"/>
                <w:szCs w:val="17"/>
              </w:rPr>
              <w:t>Fulfilled</w:t>
            </w:r>
          </w:p>
        </w:tc>
      </w:tr>
    </w:tbl>
    <w:p w:rsidR="00DB2946" w:rsidRPr="007C62AD" w:rsidRDefault="005B05BD" w:rsidP="007C62AD">
      <w:pPr>
        <w:pStyle w:val="Heading1"/>
        <w:spacing w:before="120"/>
        <w:rPr>
          <w:b/>
          <w:color w:val="423324" w:themeColor="accent4" w:themeShade="80"/>
        </w:rPr>
        <w:sectPr w:rsidR="00DB2946" w:rsidRPr="007C62AD" w:rsidSect="00846522">
          <w:type w:val="continuous"/>
          <w:pgSz w:w="12240" w:h="15840"/>
          <w:pgMar w:top="936" w:right="936" w:bottom="648" w:left="936" w:header="720" w:footer="720" w:gutter="0"/>
          <w:cols w:space="720"/>
          <w:docGrid w:linePitch="360"/>
        </w:sectPr>
      </w:pPr>
      <w:r w:rsidRPr="00D06361">
        <w:rPr>
          <w:rFonts w:cs="Arial"/>
          <w:noProof/>
          <w:sz w:val="20"/>
          <w:szCs w:val="1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D53357" wp14:editId="301F56A1">
                <wp:simplePos x="0" y="0"/>
                <wp:positionH relativeFrom="column">
                  <wp:posOffset>-68580</wp:posOffset>
                </wp:positionH>
                <wp:positionV relativeFrom="paragraph">
                  <wp:posOffset>1744345</wp:posOffset>
                </wp:positionV>
                <wp:extent cx="6798310" cy="472440"/>
                <wp:effectExtent l="0" t="0" r="0" b="381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9831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63" w:rsidRPr="00EF472F" w:rsidRDefault="007D5863" w:rsidP="00462AE6">
                            <w:pPr>
                              <w:pStyle w:val="BodyText01"/>
                              <w:spacing w:before="0" w:line="240" w:lineRule="auto"/>
                              <w:ind w:left="187" w:hanging="187"/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 w:rsidRPr="00EF472F">
                              <w:rPr>
                                <w:color w:val="auto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F472F"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7"/>
                              </w:rPr>
                              <w:t>*</w:t>
                            </w:r>
                            <w:r w:rsidRPr="00EF472F">
                              <w:rPr>
                                <w:rStyle w:val="BodyText01Char"/>
                                <w:rFonts w:asciiTheme="minorHAnsi" w:eastAsiaTheme="majorEastAsia" w:hAnsiTheme="minorHAnsi"/>
                                <w:color w:val="auto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F472F">
                              <w:rPr>
                                <w:rStyle w:val="BodyText01Char"/>
                                <w:rFonts w:asciiTheme="minorHAnsi" w:eastAsiaTheme="majorEastAsia" w:hAnsiTheme="minorHAnsi"/>
                                <w:color w:val="auto"/>
                                <w:sz w:val="18"/>
                                <w:szCs w:val="20"/>
                              </w:rPr>
                              <w:t xml:space="preserve">The amounts listed above are estimated based on projected amounts requested; however, the actual amounts may vary based on the final projects and any restrictions or necessary changes to awarded grants. </w:t>
                            </w:r>
                          </w:p>
                          <w:p w:rsidR="007D5863" w:rsidRPr="00792101" w:rsidRDefault="007D5863" w:rsidP="007D5863">
                            <w:pPr>
                              <w:pStyle w:val="BodyText01"/>
                              <w:spacing w:before="0" w:line="240" w:lineRule="auto"/>
                              <w:ind w:left="180" w:hanging="180"/>
                              <w:rPr>
                                <w:rStyle w:val="BodyText01Char"/>
                                <w:rFonts w:eastAsiaTheme="majorEastAsia"/>
                                <w:sz w:val="16"/>
                              </w:rPr>
                            </w:pPr>
                          </w:p>
                          <w:p w:rsidR="007D5863" w:rsidRPr="00E73F03" w:rsidRDefault="007D5863" w:rsidP="007D5863">
                            <w:pPr>
                              <w:widowControl w:val="0"/>
                              <w:spacing w:before="120"/>
                              <w:rPr>
                                <w:rFonts w:ascii="45 Helvetica Light" w:hAnsi="45 Helvetica Light" w:cs="Arial"/>
                                <w:color w:val="585747"/>
                                <w:sz w:val="20"/>
                                <w:lang w:val="en"/>
                              </w:rPr>
                            </w:pPr>
                          </w:p>
                          <w:p w:rsidR="007D5863" w:rsidRPr="00E73F03" w:rsidRDefault="007D5863" w:rsidP="007D5863">
                            <w:pPr>
                              <w:widowControl w:val="0"/>
                              <w:spacing w:before="120"/>
                              <w:rPr>
                                <w:rFonts w:ascii="45 Helvetica Light" w:hAnsi="45 Helvetica Light" w:cs="Arial"/>
                                <w:color w:val="585747"/>
                                <w:sz w:val="20"/>
                                <w:lang w:val="en"/>
                              </w:rPr>
                            </w:pPr>
                          </w:p>
                          <w:p w:rsidR="007D5863" w:rsidRPr="00D95F09" w:rsidRDefault="007D5863" w:rsidP="007D5863">
                            <w:pPr>
                              <w:rPr>
                                <w:rFonts w:ascii="Helvetica Light" w:hAnsi="Helvetica Light"/>
                                <w:cap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0" type="#_x0000_t202" style="position:absolute;margin-left:-5.4pt;margin-top:137.35pt;width:535.3pt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" filled="f" stroked="f">
                <v:textbox>
                  <w:txbxContent>
                    <w:p w:rsidR="007D5863" w:rsidRPr="00EF472F" w:rsidRDefault="007D5863" w:rsidP="00462AE6">
                      <w:pPr>
                        <w:pStyle w:val="BodyText01"/>
                        <w:spacing w:before="0" w:line="240" w:lineRule="auto"/>
                        <w:ind w:left="187" w:hanging="187"/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 w:rsidRPr="00EF472F">
                        <w:rPr>
                          <w:color w:val="auto"/>
                          <w:sz w:val="16"/>
                          <w:szCs w:val="17"/>
                        </w:rPr>
                        <w:t xml:space="preserve"> </w:t>
                      </w:r>
                      <w:r w:rsidRPr="00EF472F">
                        <w:rPr>
                          <w:rFonts w:asciiTheme="minorHAnsi" w:hAnsiTheme="minorHAnsi"/>
                          <w:color w:val="auto"/>
                          <w:sz w:val="16"/>
                          <w:szCs w:val="17"/>
                        </w:rPr>
                        <w:t>*</w:t>
                      </w:r>
                      <w:r w:rsidRPr="00EF472F">
                        <w:rPr>
                          <w:rStyle w:val="BodyText01Char"/>
                          <w:rFonts w:asciiTheme="minorHAnsi" w:eastAsiaTheme="majorEastAsia" w:hAnsiTheme="minorHAnsi"/>
                          <w:color w:val="auto"/>
                          <w:sz w:val="16"/>
                          <w:szCs w:val="17"/>
                        </w:rPr>
                        <w:t xml:space="preserve"> </w:t>
                      </w:r>
                      <w:r w:rsidRPr="00EF472F">
                        <w:rPr>
                          <w:rStyle w:val="BodyText01Char"/>
                          <w:rFonts w:asciiTheme="minorHAnsi" w:eastAsiaTheme="majorEastAsia" w:hAnsiTheme="minorHAnsi"/>
                          <w:color w:val="auto"/>
                          <w:sz w:val="18"/>
                          <w:szCs w:val="20"/>
                        </w:rPr>
                        <w:t xml:space="preserve">The amounts listed above are estimated based on projected amounts requested; however, the actual amounts may vary based on the final projects and any restrictions or necessary changes to awarded grants. </w:t>
                      </w:r>
                    </w:p>
                    <w:p w:rsidR="007D5863" w:rsidRPr="00792101" w:rsidRDefault="007D5863" w:rsidP="007D5863">
                      <w:pPr>
                        <w:pStyle w:val="BodyText01"/>
                        <w:spacing w:before="0" w:line="240" w:lineRule="auto"/>
                        <w:ind w:left="180" w:hanging="180"/>
                        <w:rPr>
                          <w:rStyle w:val="BodyText01Char"/>
                          <w:rFonts w:eastAsiaTheme="majorEastAsia"/>
                          <w:sz w:val="16"/>
                        </w:rPr>
                      </w:pPr>
                    </w:p>
                    <w:p w:rsidR="007D5863" w:rsidRPr="00E73F03" w:rsidRDefault="007D5863" w:rsidP="007D5863">
                      <w:pPr>
                        <w:widowControl w:val="0"/>
                        <w:spacing w:before="120"/>
                        <w:rPr>
                          <w:rFonts w:ascii="45 Helvetica Light" w:hAnsi="45 Helvetica Light" w:cs="Arial"/>
                          <w:color w:val="585747"/>
                          <w:sz w:val="20"/>
                          <w:lang w:val="en"/>
                        </w:rPr>
                      </w:pPr>
                    </w:p>
                    <w:p w:rsidR="007D5863" w:rsidRPr="00E73F03" w:rsidRDefault="007D5863" w:rsidP="007D5863">
                      <w:pPr>
                        <w:widowControl w:val="0"/>
                        <w:spacing w:before="120"/>
                        <w:rPr>
                          <w:rFonts w:ascii="45 Helvetica Light" w:hAnsi="45 Helvetica Light" w:cs="Arial"/>
                          <w:color w:val="585747"/>
                          <w:sz w:val="20"/>
                          <w:lang w:val="en"/>
                        </w:rPr>
                      </w:pPr>
                    </w:p>
                    <w:p w:rsidR="007D5863" w:rsidRPr="00D95F09" w:rsidRDefault="007D5863" w:rsidP="007D5863">
                      <w:pPr>
                        <w:rPr>
                          <w:rFonts w:ascii="Helvetica Light" w:hAnsi="Helvetica Light"/>
                          <w:cap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A8F" w:rsidRPr="00E85A8F">
        <w:rPr>
          <w:noProof/>
        </w:rPr>
        <w:t xml:space="preserve"> </w:t>
      </w:r>
    </w:p>
    <w:p w:rsidR="00F932C5" w:rsidRDefault="00F932C5"/>
    <w:p w:rsidR="00C8344D" w:rsidRPr="00C72BC9" w:rsidRDefault="00C8344D">
      <w:pPr>
        <w:rPr>
          <w:sz w:val="20"/>
        </w:rPr>
      </w:pPr>
    </w:p>
    <w:p w:rsidR="00453B5A" w:rsidRDefault="00692FD3">
      <w:pPr>
        <w:rPr>
          <w:b/>
          <w:color w:val="423324" w:themeColor="accent4" w:themeShade="80"/>
        </w:rPr>
      </w:pPr>
      <w:r w:rsidRPr="00692FD3">
        <w:rPr>
          <w:b/>
          <w:color w:val="423324" w:themeColor="accent4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75B32" wp14:editId="6F023DCA">
                <wp:simplePos x="0" y="0"/>
                <wp:positionH relativeFrom="column">
                  <wp:posOffset>990600</wp:posOffset>
                </wp:positionH>
                <wp:positionV relativeFrom="paragraph">
                  <wp:posOffset>755650</wp:posOffset>
                </wp:positionV>
                <wp:extent cx="2583180" cy="415290"/>
                <wp:effectExtent l="0" t="0" r="0" b="381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FD3" w:rsidRPr="00DB646B" w:rsidRDefault="00692FD3" w:rsidP="00692FD3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  <w:sz w:val="28"/>
                              </w:rPr>
                            </w:pPr>
                            <w:r w:rsidRPr="00DB646B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  <w:sz w:val="28"/>
                              </w:rPr>
                              <w:t>Incident Counts by Station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1" type="#_x0000_t202" style="position:absolute;margin-left:78pt;margin-top:59.5pt;width:203.4pt;height:3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" filled="f" stroked="f">
                <v:textbox>
                  <w:txbxContent>
                    <w:p w:rsidR="00692FD3" w:rsidRPr="00DB646B" w:rsidRDefault="00692FD3" w:rsidP="00692FD3">
                      <w:pPr>
                        <w:pStyle w:val="Heading1"/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  <w:sz w:val="28"/>
                        </w:rPr>
                      </w:pPr>
                      <w:r w:rsidRPr="00DB646B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  <w:sz w:val="28"/>
                        </w:rPr>
                        <w:t>Incident Counts by Station</w:t>
                      </w:r>
                    </w:p>
                  </w:txbxContent>
                </v:textbox>
              </v:shape>
            </w:pict>
          </mc:Fallback>
        </mc:AlternateContent>
      </w:r>
      <w:r w:rsidRPr="00692FD3">
        <w:rPr>
          <w:b/>
          <w:color w:val="423324" w:themeColor="accent4" w:themeShade="80"/>
        </w:rPr>
        <w:drawing>
          <wp:anchor distT="0" distB="0" distL="114300" distR="114300" simplePos="0" relativeHeight="251683840" behindDoc="0" locked="0" layoutInCell="1" allowOverlap="1" wp14:anchorId="49C47EB5" wp14:editId="123DB5EE">
            <wp:simplePos x="0" y="0"/>
            <wp:positionH relativeFrom="column">
              <wp:posOffset>1750695</wp:posOffset>
            </wp:positionH>
            <wp:positionV relativeFrom="paragraph">
              <wp:posOffset>387350</wp:posOffset>
            </wp:positionV>
            <wp:extent cx="3455670" cy="1982470"/>
            <wp:effectExtent l="0" t="0" r="0" b="0"/>
            <wp:wrapThrough wrapText="bothSides">
              <wp:wrapPolygon edited="0">
                <wp:start x="18933" y="0"/>
                <wp:lineTo x="714" y="13491"/>
                <wp:lineTo x="0" y="14114"/>
                <wp:lineTo x="0" y="15775"/>
                <wp:lineTo x="119" y="16812"/>
                <wp:lineTo x="834" y="20133"/>
                <wp:lineTo x="1310" y="21379"/>
                <wp:lineTo x="2620" y="21379"/>
                <wp:lineTo x="21433" y="7680"/>
                <wp:lineTo x="21433" y="5812"/>
                <wp:lineTo x="20123" y="0"/>
                <wp:lineTo x="18933" y="0"/>
              </wp:wrapPolygon>
            </wp:wrapThrough>
            <wp:docPr id="2" name="Picture 2" descr="C:\Users\tgreer\AppData\Local\Microsoft\Windows\Temporary Internet Files\Content.IE5\14JFKEXL\underconstruction-content_coming_s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reer\AppData\Local\Microsoft\Windows\Temporary Internet Files\Content.IE5\14JFKEXL\underconstruction-content_coming_soon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5A">
        <w:rPr>
          <w:b/>
          <w:color w:val="423324" w:themeColor="accent4" w:themeShade="80"/>
        </w:rPr>
        <w:br w:type="page"/>
      </w:r>
      <w:bookmarkStart w:id="0" w:name="_GoBack"/>
      <w:bookmarkEnd w:id="0"/>
    </w:p>
    <w:p w:rsidR="00A506B1" w:rsidRDefault="00440CB7" w:rsidP="00C7414B">
      <w:pPr>
        <w:pStyle w:val="Heading1"/>
        <w:spacing w:before="120"/>
        <w:jc w:val="center"/>
        <w:rPr>
          <w:noProof/>
        </w:rPr>
      </w:pPr>
      <w:r>
        <w:rPr>
          <w:i w:val="0"/>
          <w:noProof/>
          <w:color w:val="2F5897" w:themeColor="text2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8917A24" wp14:editId="20077C50">
                <wp:simplePos x="0" y="0"/>
                <wp:positionH relativeFrom="column">
                  <wp:posOffset>182880</wp:posOffset>
                </wp:positionH>
                <wp:positionV relativeFrom="paragraph">
                  <wp:posOffset>259080</wp:posOffset>
                </wp:positionV>
                <wp:extent cx="6606540" cy="2804160"/>
                <wp:effectExtent l="133350" t="133350" r="156210" b="167640"/>
                <wp:wrapThrough wrapText="bothSides">
                  <wp:wrapPolygon edited="0">
                    <wp:start x="62" y="-1027"/>
                    <wp:lineTo x="-436" y="-734"/>
                    <wp:lineTo x="-436" y="21424"/>
                    <wp:lineTo x="-125" y="22745"/>
                    <wp:lineTo x="21799" y="22745"/>
                    <wp:lineTo x="22048" y="20543"/>
                    <wp:lineTo x="22048" y="1614"/>
                    <wp:lineTo x="21550" y="-587"/>
                    <wp:lineTo x="21488" y="-1027"/>
                    <wp:lineTo x="62" y="-1027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2804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53B5A" w:rsidRDefault="00453B5A" w:rsidP="00453B5A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  <w:sz w:val="28"/>
                              </w:rPr>
                            </w:pPr>
                            <w:r w:rsidRPr="00DB646B">
                              <w:rPr>
                                <w:rFonts w:asciiTheme="minorHAnsi" w:hAnsiTheme="minorHAnsi"/>
                                <w:b/>
                                <w:i w:val="0"/>
                                <w:smallCaps/>
                                <w:color w:val="423324" w:themeColor="accent4" w:themeShade="80"/>
                                <w:sz w:val="28"/>
                              </w:rPr>
                              <w:t>Community Risk Management</w:t>
                            </w:r>
                          </w:p>
                          <w:p w:rsidR="00F376D2" w:rsidRPr="00F376D2" w:rsidRDefault="00F376D2" w:rsidP="00F376D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Notable Activities:</w:t>
                            </w:r>
                          </w:p>
                          <w:p w:rsidR="00440CB7" w:rsidRPr="00F376D2" w:rsidRDefault="00F376D2" w:rsidP="00F376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CRM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 xml:space="preserve"> received plans for the Elements by Westin in the </w:t>
                            </w:r>
                            <w:r w:rsidR="005B05BD">
                              <w:rPr>
                                <w:sz w:val="20"/>
                                <w:szCs w:val="20"/>
                              </w:rPr>
                              <w:t>Village of Oak Creek</w:t>
                            </w:r>
                            <w:r w:rsidR="00570E58">
                              <w:rPr>
                                <w:sz w:val="20"/>
                                <w:szCs w:val="20"/>
                              </w:rPr>
                              <w:t xml:space="preserve"> (VOC)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0CB7" w:rsidRPr="00F376D2" w:rsidRDefault="00440CB7" w:rsidP="00F376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76D2">
                              <w:rPr>
                                <w:sz w:val="20"/>
                                <w:szCs w:val="20"/>
                              </w:rPr>
                              <w:t>Finishing up with the outlet mall in the VOC – Tu</w:t>
                            </w:r>
                            <w:r w:rsidR="00570E58">
                              <w:rPr>
                                <w:sz w:val="20"/>
                                <w:szCs w:val="20"/>
                              </w:rPr>
                              <w:t>esday Morning will be moving in</w:t>
                            </w:r>
                            <w:r w:rsidRPr="00F376D2">
                              <w:rPr>
                                <w:sz w:val="20"/>
                                <w:szCs w:val="20"/>
                              </w:rPr>
                              <w:t xml:space="preserve">to the newly remodeled building.  The Majestic Theater &amp; Speakeasy has also been issued a Certificate of Occupancy by </w:t>
                            </w:r>
                            <w:r w:rsidR="00570E58">
                              <w:rPr>
                                <w:sz w:val="20"/>
                                <w:szCs w:val="20"/>
                              </w:rPr>
                              <w:t>Yavapai C</w:t>
                            </w:r>
                            <w:r w:rsidRPr="00F376D2">
                              <w:rPr>
                                <w:sz w:val="20"/>
                                <w:szCs w:val="20"/>
                              </w:rPr>
                              <w:t>ounty and is in operation as well.</w:t>
                            </w:r>
                          </w:p>
                          <w:p w:rsidR="00440CB7" w:rsidRPr="00F376D2" w:rsidRDefault="00570E58" w:rsidP="00F376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CRM staff is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 xml:space="preserve"> expecting plans for the storage units in the VOC any day.</w:t>
                            </w:r>
                          </w:p>
                          <w:p w:rsidR="00440CB7" w:rsidRPr="00F376D2" w:rsidRDefault="00F376D2" w:rsidP="00F376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Underground work for the n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>ew Thai Spices Restaurant is underway.</w:t>
                            </w:r>
                          </w:p>
                          <w:p w:rsidR="00AA0116" w:rsidRPr="00F376D2" w:rsidRDefault="00570E58" w:rsidP="00F376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CRM staff has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 xml:space="preserve"> been emphasizing the importance of proper addressing when we are conducting inspections and this is really starting to pay off.  We are gettin</w:t>
                            </w:r>
                            <w:r w:rsidR="00D71CB3">
                              <w:rPr>
                                <w:sz w:val="20"/>
                                <w:szCs w:val="20"/>
                              </w:rPr>
                              <w:t>g more businesses to post large, easy-to-</w:t>
                            </w:r>
                            <w:r w:rsidR="00440CB7" w:rsidRPr="00F376D2">
                              <w:rPr>
                                <w:sz w:val="20"/>
                                <w:szCs w:val="20"/>
                              </w:rPr>
                              <w:t>read addresses on their buildings.</w:t>
                            </w:r>
                          </w:p>
                          <w:p w:rsidR="00453B5A" w:rsidRPr="000836C3" w:rsidRDefault="006D3C51" w:rsidP="006D3C51">
                            <w:pPr>
                              <w:spacing w:after="0" w:line="240" w:lineRule="auto"/>
                              <w:ind w:left="540" w:hanging="54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D4D2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4B3858" w:rsidRPr="00AD4D2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The graph</w:t>
                            </w:r>
                            <w:r w:rsidR="002C254A" w:rsidRPr="00AD4D2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s below indicate</w:t>
                            </w:r>
                            <w:r w:rsidR="004B3858" w:rsidRPr="00AD4D2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2C254A" w:rsidRPr="00AD4D2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percentage of fire protection systems we inspect that are compliant;</w:t>
                            </w:r>
                            <w:r w:rsidR="002C254A" w:rsidRPr="000836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percentage of our proactive Fire and Life Safety inspections; </w:t>
                            </w:r>
                            <w:r w:rsidR="004B3858" w:rsidRPr="000836C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number of Inspections, Plan Reviews, Consultations, and Training Hours for CRM during the month of </w:t>
                            </w:r>
                            <w:r w:rsidR="007779D7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September</w:t>
                            </w:r>
                            <w:r w:rsidR="004B3858" w:rsidRPr="000836C3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14.4pt;margin-top:20.4pt;width:520.2pt;height:220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" fillcolor="#e9e0d7 [663]" stroked="f" strokeweight=".5pt">
                <v:shadow on="t" color="black" offset="0,1pt"/>
                <v:textbox>
                  <w:txbxContent>
                    <w:p w:rsidR="00453B5A" w:rsidRDefault="00453B5A" w:rsidP="00453B5A">
                      <w:pPr>
                        <w:pStyle w:val="Heading1"/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  <w:sz w:val="28"/>
                        </w:rPr>
                      </w:pPr>
                      <w:r w:rsidRPr="00DB646B">
                        <w:rPr>
                          <w:rFonts w:asciiTheme="minorHAnsi" w:hAnsiTheme="minorHAnsi"/>
                          <w:b/>
                          <w:i w:val="0"/>
                          <w:smallCaps/>
                          <w:color w:val="423324" w:themeColor="accent4" w:themeShade="80"/>
                          <w:sz w:val="28"/>
                        </w:rPr>
                        <w:t>Community Risk Management</w:t>
                      </w:r>
                    </w:p>
                    <w:p w:rsidR="00F376D2" w:rsidRPr="00F376D2" w:rsidRDefault="00F376D2" w:rsidP="00F376D2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eastAsia="en-US"/>
                        </w:rPr>
                        <w:t>Notable Activities:</w:t>
                      </w:r>
                    </w:p>
                    <w:p w:rsidR="00440CB7" w:rsidRPr="00F376D2" w:rsidRDefault="00F376D2" w:rsidP="00F376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CRM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 xml:space="preserve"> received plans for the Elements by Westin in the </w:t>
                      </w:r>
                      <w:r w:rsidR="005B05BD">
                        <w:rPr>
                          <w:sz w:val="20"/>
                          <w:szCs w:val="20"/>
                        </w:rPr>
                        <w:t>Village of Oak Creek</w:t>
                      </w:r>
                      <w:r w:rsidR="00570E58">
                        <w:rPr>
                          <w:sz w:val="20"/>
                          <w:szCs w:val="20"/>
                        </w:rPr>
                        <w:t xml:space="preserve"> (VOC)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0CB7" w:rsidRPr="00F376D2" w:rsidRDefault="00440CB7" w:rsidP="00F376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F376D2">
                        <w:rPr>
                          <w:sz w:val="20"/>
                          <w:szCs w:val="20"/>
                        </w:rPr>
                        <w:t>Finishing up with the outlet mall in the VOC – Tu</w:t>
                      </w:r>
                      <w:r w:rsidR="00570E58">
                        <w:rPr>
                          <w:sz w:val="20"/>
                          <w:szCs w:val="20"/>
                        </w:rPr>
                        <w:t>esday Morning will be moving in</w:t>
                      </w:r>
                      <w:r w:rsidRPr="00F376D2">
                        <w:rPr>
                          <w:sz w:val="20"/>
                          <w:szCs w:val="20"/>
                        </w:rPr>
                        <w:t xml:space="preserve">to the newly remodeled building.  The Majestic Theater &amp; Speakeasy has also been issued a Certificate of Occupancy by </w:t>
                      </w:r>
                      <w:r w:rsidR="00570E58">
                        <w:rPr>
                          <w:sz w:val="20"/>
                          <w:szCs w:val="20"/>
                        </w:rPr>
                        <w:t>Yavapai C</w:t>
                      </w:r>
                      <w:r w:rsidRPr="00F376D2">
                        <w:rPr>
                          <w:sz w:val="20"/>
                          <w:szCs w:val="20"/>
                        </w:rPr>
                        <w:t>ounty and is in operation as well.</w:t>
                      </w:r>
                    </w:p>
                    <w:p w:rsidR="00440CB7" w:rsidRPr="00F376D2" w:rsidRDefault="00570E58" w:rsidP="00F376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CRM staff is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 xml:space="preserve"> expecting plans for the storage units in the VOC any day.</w:t>
                      </w:r>
                    </w:p>
                    <w:p w:rsidR="00440CB7" w:rsidRPr="00F376D2" w:rsidRDefault="00F376D2" w:rsidP="00F376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Underground work for the n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>ew Thai Spices Restaurant is underway.</w:t>
                      </w:r>
                    </w:p>
                    <w:p w:rsidR="00AA0116" w:rsidRPr="00F376D2" w:rsidRDefault="00570E58" w:rsidP="00F376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CRM staff has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 xml:space="preserve"> been emphasizing the importance of proper addressing when we are conducting inspections and this is really starting to pay off.  We are gettin</w:t>
                      </w:r>
                      <w:r w:rsidR="00D71CB3">
                        <w:rPr>
                          <w:sz w:val="20"/>
                          <w:szCs w:val="20"/>
                        </w:rPr>
                        <w:t>g more businesses to post large, easy-to-</w:t>
                      </w:r>
                      <w:r w:rsidR="00440CB7" w:rsidRPr="00F376D2">
                        <w:rPr>
                          <w:sz w:val="20"/>
                          <w:szCs w:val="20"/>
                        </w:rPr>
                        <w:t>read addresses on their buildings.</w:t>
                      </w:r>
                    </w:p>
                    <w:p w:rsidR="00453B5A" w:rsidRPr="000836C3" w:rsidRDefault="006D3C51" w:rsidP="006D3C51">
                      <w:pPr>
                        <w:spacing w:after="0" w:line="240" w:lineRule="auto"/>
                        <w:ind w:left="540" w:hanging="54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D4D2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Note: </w:t>
                      </w:r>
                      <w:r w:rsidR="004B3858" w:rsidRPr="00AD4D2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The graph</w:t>
                      </w:r>
                      <w:r w:rsidR="002C254A" w:rsidRPr="00AD4D2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s below indicate</w:t>
                      </w:r>
                      <w:r w:rsidR="004B3858" w:rsidRPr="00AD4D2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 the </w:t>
                      </w:r>
                      <w:r w:rsidR="002C254A" w:rsidRPr="00AD4D23">
                        <w:rPr>
                          <w:b/>
                          <w:i/>
                          <w:sz w:val="20"/>
                          <w:szCs w:val="20"/>
                        </w:rPr>
                        <w:t>percentage of fire protection systems we inspect that are compliant;</w:t>
                      </w:r>
                      <w:r w:rsidR="002C254A" w:rsidRPr="000836C3">
                        <w:rPr>
                          <w:b/>
                          <w:i/>
                          <w:sz w:val="20"/>
                          <w:szCs w:val="20"/>
                        </w:rPr>
                        <w:t xml:space="preserve"> percentage of our proactive Fire and Life Safety inspections; </w:t>
                      </w:r>
                      <w:r w:rsidR="004B3858" w:rsidRPr="000836C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number of Inspections, Plan Reviews, Consultations, and Training Hours for CRM during the month of </w:t>
                      </w:r>
                      <w:r w:rsidR="007779D7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September</w:t>
                      </w:r>
                      <w:r w:rsidR="004B3858" w:rsidRPr="000836C3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 2017.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97751">
        <w:rPr>
          <w:noProof/>
        </w:rPr>
        <w:drawing>
          <wp:anchor distT="0" distB="0" distL="114300" distR="114300" simplePos="0" relativeHeight="251667456" behindDoc="1" locked="0" layoutInCell="1" allowOverlap="1" wp14:anchorId="2C997C5C" wp14:editId="17448F92">
            <wp:simplePos x="0" y="0"/>
            <wp:positionH relativeFrom="column">
              <wp:posOffset>182880</wp:posOffset>
            </wp:positionH>
            <wp:positionV relativeFrom="paragraph">
              <wp:posOffset>3060700</wp:posOffset>
            </wp:positionV>
            <wp:extent cx="6619875" cy="3060700"/>
            <wp:effectExtent l="0" t="0" r="9525" b="6350"/>
            <wp:wrapThrough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51">
        <w:rPr>
          <w:noProof/>
        </w:rPr>
        <w:drawing>
          <wp:anchor distT="0" distB="0" distL="114300" distR="114300" simplePos="0" relativeHeight="251668480" behindDoc="1" locked="0" layoutInCell="1" allowOverlap="1" wp14:anchorId="3C4485B8" wp14:editId="2BCAA7BB">
            <wp:simplePos x="0" y="0"/>
            <wp:positionH relativeFrom="column">
              <wp:posOffset>193040</wp:posOffset>
            </wp:positionH>
            <wp:positionV relativeFrom="paragraph">
              <wp:posOffset>6451600</wp:posOffset>
            </wp:positionV>
            <wp:extent cx="6606540" cy="1910715"/>
            <wp:effectExtent l="0" t="0" r="3810" b="0"/>
            <wp:wrapThrough wrapText="bothSides">
              <wp:wrapPolygon edited="0">
                <wp:start x="0" y="0"/>
                <wp:lineTo x="0" y="21320"/>
                <wp:lineTo x="21550" y="21320"/>
                <wp:lineTo x="2155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59" w:rsidRDefault="00290859" w:rsidP="00C7414B">
      <w:pPr>
        <w:pStyle w:val="Heading1"/>
        <w:spacing w:before="120"/>
        <w:jc w:val="center"/>
        <w:rPr>
          <w:noProof/>
        </w:rPr>
      </w:pPr>
    </w:p>
    <w:p w:rsidR="00207C9B" w:rsidRDefault="004D71D2" w:rsidP="004D71D2">
      <w:pPr>
        <w:rPr>
          <w:noProof/>
        </w:rPr>
      </w:pPr>
      <w:r>
        <w:rPr>
          <w:b/>
          <w:i/>
          <w:smallCaps/>
          <w:noProof/>
          <w:color w:val="423324" w:themeColor="accent4" w:themeShade="80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659ED27" wp14:editId="42EBAF49">
                <wp:simplePos x="0" y="0"/>
                <wp:positionH relativeFrom="column">
                  <wp:posOffset>-68580</wp:posOffset>
                </wp:positionH>
                <wp:positionV relativeFrom="paragraph">
                  <wp:posOffset>229870</wp:posOffset>
                </wp:positionV>
                <wp:extent cx="6794500" cy="5775960"/>
                <wp:effectExtent l="0" t="0" r="2540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775960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6B1" w:rsidRDefault="00A5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5.4pt;margin-top:18.1pt;width:535pt;height:454.8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" fillcolor="#c1e2e5" strokeweight=".5pt">
                <v:textbox>
                  <w:txbxContent>
                    <w:p w:rsidR="00A506B1" w:rsidRDefault="00A506B1"/>
                  </w:txbxContent>
                </v:textbox>
              </v:shape>
            </w:pict>
          </mc:Fallback>
        </mc:AlternateContent>
      </w:r>
    </w:p>
    <w:p w:rsidR="00A506B1" w:rsidRPr="00DB646B" w:rsidRDefault="00A506B1" w:rsidP="00A506B1">
      <w:pPr>
        <w:pStyle w:val="Heading1"/>
        <w:spacing w:before="120"/>
        <w:jc w:val="center"/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</w:pPr>
      <w:r w:rsidRPr="00DB646B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 xml:space="preserve">Training Information – </w:t>
      </w:r>
      <w:r w:rsidR="007779D7"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>SEPTEMBER</w:t>
      </w:r>
      <w:r>
        <w:rPr>
          <w:rFonts w:asciiTheme="minorHAnsi" w:hAnsiTheme="minorHAnsi"/>
          <w:b/>
          <w:i w:val="0"/>
          <w:smallCaps/>
          <w:color w:val="423324" w:themeColor="accent4" w:themeShade="80"/>
          <w:sz w:val="28"/>
        </w:rPr>
        <w:t xml:space="preserve"> 2017</w:t>
      </w:r>
    </w:p>
    <w:p w:rsidR="00A506B1" w:rsidRPr="00A55807" w:rsidRDefault="00A506B1" w:rsidP="00A506B1">
      <w:pPr>
        <w:pStyle w:val="BodyText01"/>
        <w:spacing w:before="0" w:line="240" w:lineRule="auto"/>
        <w:rPr>
          <w:rStyle w:val="BodyText01Char"/>
          <w:rFonts w:ascii="Palatino Linotype" w:eastAsiaTheme="majorEastAsia" w:hAnsi="Palatino Linotype"/>
          <w:color w:val="423324" w:themeColor="accent4" w:themeShade="80"/>
          <w:sz w:val="16"/>
          <w:highlight w:val="yellow"/>
        </w:rPr>
      </w:pPr>
    </w:p>
    <w:p w:rsidR="00A506B1" w:rsidRPr="00C914E4" w:rsidRDefault="00A506B1" w:rsidP="00A506B1">
      <w:pPr>
        <w:pStyle w:val="BodyText01"/>
        <w:spacing w:before="0" w:line="240" w:lineRule="auto"/>
        <w:rPr>
          <w:rStyle w:val="BodyText01Char"/>
          <w:rFonts w:ascii="Palatino Linotype" w:eastAsiaTheme="majorEastAsia" w:hAnsi="Palatino Linotype"/>
          <w:color w:val="auto"/>
          <w:sz w:val="24"/>
          <w:szCs w:val="22"/>
        </w:rPr>
      </w:pPr>
      <w:r w:rsidRPr="00C914E4">
        <w:rPr>
          <w:rStyle w:val="BodyText01Char"/>
          <w:rFonts w:ascii="Palatino Linotype" w:eastAsiaTheme="majorEastAsia" w:hAnsi="Palatino Linotype"/>
          <w:color w:val="auto"/>
          <w:sz w:val="24"/>
          <w:szCs w:val="22"/>
        </w:rPr>
        <w:t>The Training Office gathers information on post-secondary education, certificates of completion, and major conferences. SFD provides daily drills and other training; more significant events are included:</w:t>
      </w:r>
    </w:p>
    <w:p w:rsidR="00A506B1" w:rsidRPr="00C914E4" w:rsidRDefault="00A506B1" w:rsidP="00A506B1">
      <w:pPr>
        <w:pStyle w:val="BodyText01"/>
        <w:spacing w:before="0" w:line="240" w:lineRule="auto"/>
        <w:rPr>
          <w:rStyle w:val="BodyText01Char"/>
          <w:rFonts w:asciiTheme="minorHAnsi" w:eastAsiaTheme="majorEastAsia" w:hAnsiTheme="minorHAnsi"/>
          <w:color w:val="423324" w:themeColor="accent4" w:themeShade="80"/>
          <w:sz w:val="24"/>
          <w:szCs w:val="22"/>
        </w:rPr>
      </w:pPr>
    </w:p>
    <w:p w:rsidR="00A506B1" w:rsidRPr="003568BE" w:rsidRDefault="00A506B1" w:rsidP="00A506B1">
      <w:pPr>
        <w:spacing w:after="0" w:line="240" w:lineRule="auto"/>
        <w:rPr>
          <w:b/>
          <w:smallCaps/>
          <w:color w:val="423324" w:themeColor="accent4" w:themeShade="80"/>
          <w:sz w:val="24"/>
        </w:rPr>
      </w:pPr>
      <w:r w:rsidRPr="003568BE">
        <w:rPr>
          <w:b/>
          <w:smallCaps/>
          <w:color w:val="423324" w:themeColor="accent4" w:themeShade="80"/>
          <w:sz w:val="24"/>
        </w:rPr>
        <w:t>Required Training:</w:t>
      </w:r>
    </w:p>
    <w:p w:rsidR="00C40CBF" w:rsidRPr="00914CAA" w:rsidRDefault="00C40CBF" w:rsidP="00C40CB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14CAA"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SFD </w:t>
      </w:r>
      <w:r w:rsidRPr="00914CAA">
        <w:rPr>
          <w:rFonts w:ascii="Times New Roman" w:hAnsi="Times New Roman" w:cs="Times New Roman"/>
          <w:sz w:val="24"/>
          <w:szCs w:val="24"/>
        </w:rPr>
        <w:t>members 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14CAA">
        <w:rPr>
          <w:rFonts w:ascii="Times New Roman" w:hAnsi="Times New Roman" w:cs="Times New Roman"/>
          <w:sz w:val="24"/>
          <w:szCs w:val="24"/>
        </w:rPr>
        <w:t xml:space="preserve"> Arizona State Fire School this year for firefighting class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1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ranging</w:t>
      </w:r>
      <w:r w:rsidRPr="00914CAA">
        <w:rPr>
          <w:rFonts w:ascii="Times New Roman" w:hAnsi="Times New Roman" w:cs="Times New Roman"/>
          <w:sz w:val="24"/>
          <w:szCs w:val="24"/>
        </w:rPr>
        <w:t xml:space="preserve"> from skills training to fire leadership. This was a great opportunity for them to be instructed </w:t>
      </w:r>
      <w:r>
        <w:rPr>
          <w:rFonts w:ascii="Times New Roman" w:hAnsi="Times New Roman" w:cs="Times New Roman"/>
          <w:sz w:val="24"/>
          <w:szCs w:val="24"/>
        </w:rPr>
        <w:t>by subject matter experts and utilize</w:t>
      </w:r>
      <w:r w:rsidRPr="00914CAA">
        <w:rPr>
          <w:rFonts w:ascii="Times New Roman" w:hAnsi="Times New Roman" w:cs="Times New Roman"/>
          <w:sz w:val="24"/>
          <w:szCs w:val="24"/>
        </w:rPr>
        <w:t xml:space="preserve"> the training center to perform those skills. We received a scholarship fund that lowered hotel rates to $35.00 a night. </w:t>
      </w:r>
    </w:p>
    <w:p w:rsidR="00A506B1" w:rsidRPr="00C40CBF" w:rsidRDefault="00C40CBF" w:rsidP="00A506B1">
      <w:pPr>
        <w:spacing w:after="0" w:line="240" w:lineRule="auto"/>
        <w:rPr>
          <w:b/>
          <w:smallCaps/>
          <w:color w:val="423324" w:themeColor="accent4" w:themeShade="80"/>
          <w:sz w:val="24"/>
        </w:rPr>
      </w:pPr>
      <w:r w:rsidRPr="00C40CBF">
        <w:rPr>
          <w:b/>
          <w:smallCaps/>
          <w:color w:val="423324" w:themeColor="accent4" w:themeShade="80"/>
          <w:sz w:val="24"/>
        </w:rPr>
        <w:t>Certifications</w:t>
      </w:r>
      <w:r w:rsidR="00A506B1" w:rsidRPr="00C40CBF">
        <w:rPr>
          <w:b/>
          <w:smallCaps/>
          <w:color w:val="423324" w:themeColor="accent4" w:themeShade="80"/>
          <w:sz w:val="24"/>
        </w:rPr>
        <w:t>:</w:t>
      </w:r>
    </w:p>
    <w:p w:rsidR="00C40CBF" w:rsidRDefault="00C40CBF" w:rsidP="00C40CB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430D3">
        <w:rPr>
          <w:rFonts w:ascii="Times New Roman" w:hAnsi="Times New Roman" w:cs="Times New Roman"/>
          <w:sz w:val="24"/>
          <w:szCs w:val="24"/>
        </w:rPr>
        <w:t>Engineer Tim Kriegel attended the 2017</w:t>
      </w:r>
      <w:r>
        <w:rPr>
          <w:rFonts w:ascii="Times New Roman" w:hAnsi="Times New Roman" w:cs="Times New Roman"/>
          <w:sz w:val="24"/>
          <w:szCs w:val="24"/>
        </w:rPr>
        <w:t xml:space="preserve"> Public Safety Peer Support Association Conference.</w:t>
      </w:r>
    </w:p>
    <w:p w:rsidR="00C40CBF" w:rsidRPr="00D430D3" w:rsidRDefault="00C40CBF" w:rsidP="00C40CB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Officer Michael Duran completed a Wildland IQS-Web Class. </w:t>
      </w:r>
      <w:r w:rsidRPr="00935F5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class will support the Training Division </w:t>
      </w:r>
      <w:r w:rsidRPr="00935F57">
        <w:rPr>
          <w:rFonts w:ascii="Times New Roman" w:hAnsi="Times New Roman" w:cs="Times New Roman"/>
          <w:sz w:val="24"/>
          <w:szCs w:val="24"/>
        </w:rPr>
        <w:t>and e</w:t>
      </w:r>
      <w:r>
        <w:rPr>
          <w:rFonts w:ascii="Times New Roman" w:hAnsi="Times New Roman" w:cs="Times New Roman"/>
          <w:sz w:val="24"/>
          <w:szCs w:val="24"/>
        </w:rPr>
        <w:t>nhance the</w:t>
      </w:r>
      <w:r w:rsidRPr="00935F57">
        <w:rPr>
          <w:rFonts w:ascii="Times New Roman" w:hAnsi="Times New Roman" w:cs="Times New Roman"/>
          <w:sz w:val="24"/>
          <w:szCs w:val="24"/>
        </w:rPr>
        <w:t xml:space="preserve"> membership with the current wildland task book.</w:t>
      </w:r>
      <w:r>
        <w:rPr>
          <w:rFonts w:ascii="Times New Roman" w:hAnsi="Times New Roman" w:cs="Times New Roman"/>
          <w:sz w:val="24"/>
          <w:szCs w:val="24"/>
        </w:rPr>
        <w:t xml:space="preserve"> Also, Training Officer Mike Duran is currently working on a Wildland </w:t>
      </w:r>
      <w:r w:rsidRPr="008933E3">
        <w:rPr>
          <w:rFonts w:ascii="Times New Roman" w:hAnsi="Times New Roman" w:cs="Times New Roman"/>
          <w:sz w:val="24"/>
          <w:szCs w:val="24"/>
        </w:rPr>
        <w:t>Training Specialist</w:t>
      </w:r>
      <w:r>
        <w:rPr>
          <w:rFonts w:ascii="Times New Roman" w:hAnsi="Times New Roman" w:cs="Times New Roman"/>
          <w:sz w:val="24"/>
          <w:szCs w:val="24"/>
        </w:rPr>
        <w:t xml:space="preserve"> Task Book.</w:t>
      </w:r>
    </w:p>
    <w:p w:rsidR="003568BE" w:rsidRPr="007779D7" w:rsidRDefault="003568BE" w:rsidP="003568BE">
      <w:pPr>
        <w:pStyle w:val="ListParagraph"/>
        <w:spacing w:after="0"/>
        <w:ind w:left="360" w:firstLine="0"/>
        <w:rPr>
          <w:color w:val="423324" w:themeColor="accent4" w:themeShade="80"/>
          <w:sz w:val="24"/>
          <w:highlight w:val="yellow"/>
        </w:rPr>
      </w:pPr>
    </w:p>
    <w:p w:rsidR="00A506B1" w:rsidRPr="00C40CBF" w:rsidRDefault="00A506B1" w:rsidP="00A506B1">
      <w:pPr>
        <w:spacing w:after="0" w:line="240" w:lineRule="auto"/>
        <w:rPr>
          <w:b/>
          <w:smallCaps/>
          <w:color w:val="423324" w:themeColor="accent4" w:themeShade="80"/>
          <w:sz w:val="24"/>
        </w:rPr>
      </w:pPr>
      <w:r w:rsidRPr="00C40CBF">
        <w:rPr>
          <w:b/>
          <w:smallCaps/>
          <w:color w:val="423324" w:themeColor="accent4" w:themeShade="80"/>
          <w:sz w:val="24"/>
        </w:rPr>
        <w:t>Associates/Bachelor’s Degrees:</w:t>
      </w:r>
    </w:p>
    <w:p w:rsidR="00A506B1" w:rsidRPr="00C40CBF" w:rsidRDefault="00A506B1" w:rsidP="00C40CB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0CBF">
        <w:rPr>
          <w:rFonts w:ascii="Times New Roman" w:hAnsi="Times New Roman" w:cs="Times New Roman"/>
          <w:sz w:val="24"/>
          <w:szCs w:val="24"/>
        </w:rPr>
        <w:t>Currently, several members are working toward their Associate and Bachelor degrees.</w:t>
      </w:r>
      <w:r w:rsidR="00C40CBF" w:rsidRPr="00C40CBF">
        <w:rPr>
          <w:rFonts w:ascii="Times New Roman" w:hAnsi="Times New Roman" w:cs="Times New Roman"/>
          <w:sz w:val="24"/>
          <w:szCs w:val="24"/>
        </w:rPr>
        <w:t xml:space="preserve"> Firefighter David Yingling completed his Associate in Applied Science Degree in Emergency Response and Operations.</w:t>
      </w:r>
    </w:p>
    <w:p w:rsidR="00A506B1" w:rsidRPr="00C40CBF" w:rsidRDefault="00A506B1" w:rsidP="00A506B1">
      <w:pPr>
        <w:spacing w:after="0" w:line="240" w:lineRule="auto"/>
        <w:rPr>
          <w:b/>
          <w:smallCaps/>
          <w:color w:val="423324" w:themeColor="accent4" w:themeShade="80"/>
        </w:rPr>
      </w:pPr>
      <w:r w:rsidRPr="00C40CBF">
        <w:rPr>
          <w:b/>
          <w:smallCaps/>
          <w:color w:val="423324" w:themeColor="accent4" w:themeShade="80"/>
          <w:sz w:val="24"/>
        </w:rPr>
        <w:t>Training / Education Statistics:</w:t>
      </w:r>
    </w:p>
    <w:p w:rsidR="00A506B1" w:rsidRPr="00C40CBF" w:rsidRDefault="00A506B1" w:rsidP="00A506B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CBF">
        <w:rPr>
          <w:rFonts w:cs="Times New Roman"/>
          <w:sz w:val="24"/>
          <w:szCs w:val="24"/>
        </w:rPr>
        <w:t>Number of Trainings and Classes:</w:t>
      </w:r>
      <w:r w:rsidRPr="00C40CBF">
        <w:rPr>
          <w:rFonts w:ascii="Times New Roman" w:hAnsi="Times New Roman" w:cs="Times New Roman"/>
          <w:sz w:val="24"/>
          <w:szCs w:val="24"/>
        </w:rPr>
        <w:t xml:space="preserve"> </w:t>
      </w:r>
      <w:r w:rsidRPr="00C40CBF">
        <w:rPr>
          <w:rFonts w:ascii="Times New Roman" w:hAnsi="Times New Roman" w:cs="Times New Roman"/>
          <w:sz w:val="24"/>
          <w:szCs w:val="24"/>
        </w:rPr>
        <w:tab/>
      </w:r>
      <w:r w:rsidR="00C40CBF" w:rsidRPr="00C40CBF">
        <w:rPr>
          <w:rFonts w:ascii="Times New Roman" w:hAnsi="Times New Roman" w:cs="Times New Roman"/>
          <w:b/>
          <w:i/>
          <w:sz w:val="28"/>
          <w:szCs w:val="24"/>
        </w:rPr>
        <w:t>144</w:t>
      </w:r>
      <w:r w:rsidRPr="00C40CBF">
        <w:rPr>
          <w:rFonts w:ascii="Times New Roman" w:hAnsi="Times New Roman" w:cs="Times New Roman"/>
          <w:sz w:val="24"/>
          <w:szCs w:val="24"/>
        </w:rPr>
        <w:tab/>
      </w:r>
      <w:r w:rsidRPr="00C40CBF">
        <w:rPr>
          <w:rFonts w:ascii="Times New Roman" w:hAnsi="Times New Roman" w:cs="Times New Roman"/>
          <w:sz w:val="24"/>
          <w:szCs w:val="24"/>
        </w:rPr>
        <w:tab/>
      </w:r>
    </w:p>
    <w:p w:rsidR="00A506B1" w:rsidRPr="00C40CBF" w:rsidRDefault="006F4310" w:rsidP="00A506B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0075">
        <w:rPr>
          <w:bCs/>
          <w:i/>
          <w:noProof/>
          <w:color w:val="FFFFFF" w:themeColor="background1"/>
          <w:sz w:val="56"/>
          <w:szCs w:val="96"/>
        </w:rPr>
        <mc:AlternateContent>
          <mc:Choice Requires="wps">
            <w:drawing>
              <wp:anchor distT="0" distB="0" distL="114300" distR="457200" simplePos="0" relativeHeight="251670528" behindDoc="0" locked="0" layoutInCell="0" allowOverlap="1" wp14:anchorId="086937A1" wp14:editId="4787DA47">
                <wp:simplePos x="0" y="0"/>
                <wp:positionH relativeFrom="margin">
                  <wp:posOffset>2887980</wp:posOffset>
                </wp:positionH>
                <wp:positionV relativeFrom="margin">
                  <wp:posOffset>5588635</wp:posOffset>
                </wp:positionV>
                <wp:extent cx="1036320" cy="3555365"/>
                <wp:effectExtent l="0" t="97473" r="85408" b="28257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320" cy="355536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FB8" w:rsidRPr="00875E70" w:rsidRDefault="00710FB8" w:rsidP="00710FB8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aps/>
                              </w:rPr>
                            </w:pPr>
                            <w:r w:rsidRPr="00875E70">
                              <w:rPr>
                                <w:b/>
                                <w:iCs/>
                                <w:caps/>
                              </w:rPr>
                              <w:t>SEPTEMBER 2017 Donations to SFD</w:t>
                            </w:r>
                          </w:p>
                          <w:p w:rsidR="00710FB8" w:rsidRPr="00875E70" w:rsidRDefault="00710FB8" w:rsidP="00710FB8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875E70">
                              <w:rPr>
                                <w:iCs/>
                              </w:rPr>
                              <w:t>NPS In-Kind Payments: $12.25</w:t>
                            </w:r>
                          </w:p>
                          <w:p w:rsidR="00710FB8" w:rsidRPr="00875E70" w:rsidRDefault="00710FB8" w:rsidP="00710FB8">
                            <w:pPr>
                              <w:spacing w:after="120"/>
                              <w:jc w:val="center"/>
                              <w:rPr>
                                <w:iCs/>
                              </w:rPr>
                            </w:pPr>
                            <w:r w:rsidRPr="00875E70">
                              <w:rPr>
                                <w:iCs/>
                              </w:rPr>
                              <w:t>TOTAL = $12.25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5" type="#_x0000_t185" style="position:absolute;left:0;text-align:left;margin-left:227.4pt;margin-top:440.05pt;width:81.6pt;height:279.95pt;rotation:90;z-index:25167052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" o:allowincell="f" adj="2346" fillcolor="#4f81bd" strokecolor="#e9e0d7 [663]" strokeweight="2.25pt">
                <v:shadow on="t" type="double" opacity=".5" color2="shadow add(102)" offset="3pt,-3pt" offset2="6pt,-6pt"/>
                <v:textbox inset="18pt,18pt,,18pt">
                  <w:txbxContent>
                    <w:p w:rsidR="00710FB8" w:rsidRPr="00875E70" w:rsidRDefault="00710FB8" w:rsidP="00710FB8">
                      <w:pPr>
                        <w:spacing w:after="0"/>
                        <w:jc w:val="center"/>
                        <w:rPr>
                          <w:b/>
                          <w:iCs/>
                          <w:caps/>
                        </w:rPr>
                      </w:pPr>
                      <w:r w:rsidRPr="00875E70">
                        <w:rPr>
                          <w:b/>
                          <w:iCs/>
                          <w:caps/>
                        </w:rPr>
                        <w:t>SEPTEMBER 2017 Donations to SFD</w:t>
                      </w:r>
                    </w:p>
                    <w:p w:rsidR="00710FB8" w:rsidRPr="00875E70" w:rsidRDefault="00710FB8" w:rsidP="00710FB8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875E70">
                        <w:rPr>
                          <w:iCs/>
                        </w:rPr>
                        <w:t>NPS In-Kind Payments: $12.25</w:t>
                      </w:r>
                    </w:p>
                    <w:p w:rsidR="00710FB8" w:rsidRPr="00875E70" w:rsidRDefault="00710FB8" w:rsidP="00710FB8">
                      <w:pPr>
                        <w:spacing w:after="120"/>
                        <w:jc w:val="center"/>
                        <w:rPr>
                          <w:iCs/>
                        </w:rPr>
                      </w:pPr>
                      <w:r w:rsidRPr="00875E70">
                        <w:rPr>
                          <w:iCs/>
                        </w:rPr>
                        <w:t>TOTAL = $12.25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06B1" w:rsidRPr="00C40CBF">
        <w:rPr>
          <w:rFonts w:cs="Times New Roman"/>
          <w:sz w:val="24"/>
          <w:szCs w:val="24"/>
        </w:rPr>
        <w:t>Number of Attendees:</w:t>
      </w:r>
      <w:r w:rsidR="00A506B1" w:rsidRPr="00C40CBF">
        <w:rPr>
          <w:rFonts w:ascii="Times New Roman" w:hAnsi="Times New Roman" w:cs="Times New Roman"/>
          <w:sz w:val="24"/>
          <w:szCs w:val="24"/>
        </w:rPr>
        <w:t xml:space="preserve"> </w:t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</w:r>
      <w:r w:rsidR="00C40CBF" w:rsidRPr="00C40CBF">
        <w:rPr>
          <w:rFonts w:ascii="Times New Roman" w:hAnsi="Times New Roman" w:cs="Times New Roman"/>
          <w:b/>
          <w:i/>
          <w:sz w:val="28"/>
          <w:szCs w:val="24"/>
        </w:rPr>
        <w:t>584</w:t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</w:r>
    </w:p>
    <w:p w:rsidR="00453B5A" w:rsidRPr="00C40CBF" w:rsidRDefault="006F4310" w:rsidP="00A506B1">
      <w:pPr>
        <w:pStyle w:val="ListParagraph"/>
        <w:numPr>
          <w:ilvl w:val="0"/>
          <w:numId w:val="11"/>
        </w:numPr>
        <w:spacing w:after="0"/>
        <w:rPr>
          <w:rFonts w:ascii="Palatino Linotype" w:eastAsiaTheme="majorEastAsia" w:hAnsi="Palatino Linotype"/>
          <w:color w:val="423324" w:themeColor="accent4" w:themeShade="80"/>
          <w:sz w:val="22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2408555</wp:posOffset>
                </wp:positionV>
                <wp:extent cx="6751320" cy="594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310" w:rsidRPr="006F4310" w:rsidRDefault="006F4310" w:rsidP="006F43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4310">
                              <w:rPr>
                                <w:b/>
                                <w:sz w:val="20"/>
                              </w:rPr>
                              <w:t>Attached to this report is a National Fire Incident Report System (NFIRS) Incident Code Guide explaining how calls are assigned into the 9 categories represented on the Call Summary &amp; Response Times chart on Page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0;text-align:left;margin-left:-5.4pt;margin-top:189.65pt;width:531.6pt;height:4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" fillcolor="white [3201]" stroked="f" strokeweight=".5pt">
                <v:textbox>
                  <w:txbxContent>
                    <w:p w:rsidR="006F4310" w:rsidRPr="006F4310" w:rsidRDefault="006F4310" w:rsidP="006F43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F4310">
                        <w:rPr>
                          <w:b/>
                          <w:sz w:val="20"/>
                        </w:rPr>
                        <w:t>Attached to this report is a National Fire Incident Report System (NFIRS) Incident Code Guide explaining how calls are assigned into the 9 categories represented on the Call Summary &amp; Response Times chart on Page 1.</w:t>
                      </w:r>
                    </w:p>
                  </w:txbxContent>
                </v:textbox>
              </v:shape>
            </w:pict>
          </mc:Fallback>
        </mc:AlternateContent>
      </w:r>
      <w:r w:rsidR="00A506B1" w:rsidRPr="00C40CBF">
        <w:rPr>
          <w:rFonts w:cs="Times New Roman"/>
          <w:sz w:val="24"/>
          <w:szCs w:val="24"/>
        </w:rPr>
        <w:t>Total Training Hours:</w:t>
      </w:r>
      <w:r w:rsidR="00A506B1" w:rsidRPr="00C40CBF">
        <w:rPr>
          <w:rFonts w:ascii="Times New Roman" w:hAnsi="Times New Roman" w:cs="Times New Roman"/>
          <w:sz w:val="24"/>
          <w:szCs w:val="24"/>
        </w:rPr>
        <w:t xml:space="preserve"> </w:t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506B1" w:rsidRPr="00C40C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40CBF" w:rsidRPr="00C40CBF">
        <w:rPr>
          <w:rFonts w:ascii="Times New Roman" w:hAnsi="Times New Roman" w:cs="Times New Roman"/>
          <w:b/>
          <w:i/>
          <w:sz w:val="28"/>
          <w:szCs w:val="24"/>
        </w:rPr>
        <w:t>1,572</w:t>
      </w:r>
      <w:r w:rsidR="00710FB8" w:rsidRPr="00710FB8">
        <w:rPr>
          <w:bCs/>
          <w:i/>
          <w:noProof/>
          <w:color w:val="FFFFFF" w:themeColor="background1"/>
          <w:sz w:val="56"/>
          <w:szCs w:val="96"/>
        </w:rPr>
        <w:t xml:space="preserve"> </w:t>
      </w:r>
    </w:p>
    <w:sectPr w:rsidR="00453B5A" w:rsidRPr="00C40CBF" w:rsidSect="006669D6">
      <w:type w:val="continuous"/>
      <w:pgSz w:w="12240" w:h="15840"/>
      <w:pgMar w:top="720" w:right="936" w:bottom="720" w:left="936" w:header="720" w:footer="720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53" w:rsidRDefault="000E6253" w:rsidP="006708A2">
      <w:pPr>
        <w:spacing w:after="0" w:line="240" w:lineRule="auto"/>
      </w:pPr>
      <w:r>
        <w:separator/>
      </w:r>
    </w:p>
  </w:endnote>
  <w:endnote w:type="continuationSeparator" w:id="0">
    <w:p w:rsidR="000E6253" w:rsidRDefault="000E6253" w:rsidP="0067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 Light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A2" w:rsidRPr="00891674" w:rsidRDefault="006708A2" w:rsidP="00A70C65">
    <w:pPr>
      <w:pStyle w:val="Footer"/>
      <w:jc w:val="right"/>
      <w:rPr>
        <w:color w:val="423324" w:themeColor="accent4" w:themeShade="80"/>
        <w:sz w:val="18"/>
      </w:rPr>
    </w:pPr>
    <w:r w:rsidRPr="00891674">
      <w:rPr>
        <w:color w:val="423324" w:themeColor="accent4" w:themeShade="80"/>
        <w:sz w:val="18"/>
      </w:rPr>
      <w:t xml:space="preserve">Page </w:t>
    </w:r>
    <w:r w:rsidRPr="00891674">
      <w:rPr>
        <w:color w:val="423324" w:themeColor="accent4" w:themeShade="80"/>
        <w:sz w:val="18"/>
      </w:rPr>
      <w:fldChar w:fldCharType="begin"/>
    </w:r>
    <w:r w:rsidRPr="00891674">
      <w:rPr>
        <w:color w:val="423324" w:themeColor="accent4" w:themeShade="80"/>
        <w:sz w:val="18"/>
      </w:rPr>
      <w:instrText xml:space="preserve"> PAGE   \* MERGEFORMAT </w:instrText>
    </w:r>
    <w:r w:rsidRPr="00891674">
      <w:rPr>
        <w:color w:val="423324" w:themeColor="accent4" w:themeShade="80"/>
        <w:sz w:val="18"/>
      </w:rPr>
      <w:fldChar w:fldCharType="separate"/>
    </w:r>
    <w:r w:rsidR="00692FD3">
      <w:rPr>
        <w:noProof/>
        <w:color w:val="423324" w:themeColor="accent4" w:themeShade="80"/>
        <w:sz w:val="18"/>
      </w:rPr>
      <w:t>1</w:t>
    </w:r>
    <w:r w:rsidRPr="00891674">
      <w:rPr>
        <w:noProof/>
        <w:color w:val="423324" w:themeColor="accent4" w:themeShade="80"/>
        <w:sz w:val="18"/>
      </w:rPr>
      <w:fldChar w:fldCharType="end"/>
    </w:r>
    <w:r w:rsidRPr="00891674">
      <w:rPr>
        <w:noProof/>
        <w:color w:val="423324" w:themeColor="accent4" w:themeShade="80"/>
        <w:sz w:val="18"/>
      </w:rPr>
      <w:t xml:space="preserve">, </w:t>
    </w:r>
    <w:r w:rsidR="007779D7">
      <w:rPr>
        <w:noProof/>
        <w:color w:val="423324" w:themeColor="accent4" w:themeShade="80"/>
        <w:sz w:val="18"/>
      </w:rPr>
      <w:t>September</w:t>
    </w:r>
    <w:r w:rsidR="009B3204">
      <w:rPr>
        <w:noProof/>
        <w:color w:val="423324" w:themeColor="accent4" w:themeShade="80"/>
        <w:sz w:val="18"/>
      </w:rPr>
      <w:t xml:space="preserve"> 2017,</w:t>
    </w:r>
    <w:r w:rsidRPr="00891674">
      <w:rPr>
        <w:noProof/>
        <w:color w:val="423324" w:themeColor="accent4" w:themeShade="80"/>
        <w:sz w:val="18"/>
      </w:rPr>
      <w:t xml:space="preserve"> Fire Chief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53" w:rsidRDefault="000E6253" w:rsidP="006708A2">
      <w:pPr>
        <w:spacing w:after="0" w:line="240" w:lineRule="auto"/>
      </w:pPr>
      <w:r>
        <w:separator/>
      </w:r>
    </w:p>
  </w:footnote>
  <w:footnote w:type="continuationSeparator" w:id="0">
    <w:p w:rsidR="000E6253" w:rsidRDefault="000E6253" w:rsidP="0067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16"/>
    <w:multiLevelType w:val="hybridMultilevel"/>
    <w:tmpl w:val="9E1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210E"/>
    <w:multiLevelType w:val="hybridMultilevel"/>
    <w:tmpl w:val="9D044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517"/>
    <w:multiLevelType w:val="hybridMultilevel"/>
    <w:tmpl w:val="CD0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34D9"/>
    <w:multiLevelType w:val="hybridMultilevel"/>
    <w:tmpl w:val="44DC2B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70559"/>
    <w:multiLevelType w:val="hybridMultilevel"/>
    <w:tmpl w:val="8CB23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0742A"/>
    <w:multiLevelType w:val="hybridMultilevel"/>
    <w:tmpl w:val="C2C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53B0"/>
    <w:multiLevelType w:val="hybridMultilevel"/>
    <w:tmpl w:val="93FCC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E2AB1"/>
    <w:multiLevelType w:val="hybridMultilevel"/>
    <w:tmpl w:val="E39453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8E2F4B"/>
    <w:multiLevelType w:val="hybridMultilevel"/>
    <w:tmpl w:val="1F52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D5C12"/>
    <w:multiLevelType w:val="hybridMultilevel"/>
    <w:tmpl w:val="F41EBC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214B92"/>
    <w:multiLevelType w:val="hybridMultilevel"/>
    <w:tmpl w:val="E1CA9D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3351D6"/>
    <w:multiLevelType w:val="hybridMultilevel"/>
    <w:tmpl w:val="9C7C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B5E91"/>
    <w:multiLevelType w:val="hybridMultilevel"/>
    <w:tmpl w:val="539CE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>
      <o:colormru v:ext="edit" colors="#e5f3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AE"/>
    <w:rsid w:val="00000A84"/>
    <w:rsid w:val="0000124B"/>
    <w:rsid w:val="000135F9"/>
    <w:rsid w:val="0001588C"/>
    <w:rsid w:val="000214E2"/>
    <w:rsid w:val="00022997"/>
    <w:rsid w:val="00042415"/>
    <w:rsid w:val="0004319A"/>
    <w:rsid w:val="00043BEC"/>
    <w:rsid w:val="00043DDC"/>
    <w:rsid w:val="00047274"/>
    <w:rsid w:val="00050804"/>
    <w:rsid w:val="000538FE"/>
    <w:rsid w:val="0006105B"/>
    <w:rsid w:val="0006454C"/>
    <w:rsid w:val="00064B00"/>
    <w:rsid w:val="00064F7C"/>
    <w:rsid w:val="000710F8"/>
    <w:rsid w:val="000738C3"/>
    <w:rsid w:val="000751BE"/>
    <w:rsid w:val="000766AC"/>
    <w:rsid w:val="00077738"/>
    <w:rsid w:val="00077E65"/>
    <w:rsid w:val="00080D03"/>
    <w:rsid w:val="00081321"/>
    <w:rsid w:val="00081400"/>
    <w:rsid w:val="00082246"/>
    <w:rsid w:val="000836C3"/>
    <w:rsid w:val="00087E2F"/>
    <w:rsid w:val="000964ED"/>
    <w:rsid w:val="000A04CF"/>
    <w:rsid w:val="000A4C50"/>
    <w:rsid w:val="000A6733"/>
    <w:rsid w:val="000A6BE2"/>
    <w:rsid w:val="000A6EAD"/>
    <w:rsid w:val="000B1EC4"/>
    <w:rsid w:val="000B2C74"/>
    <w:rsid w:val="000C1A98"/>
    <w:rsid w:val="000C2BE3"/>
    <w:rsid w:val="000C4081"/>
    <w:rsid w:val="000C5DA3"/>
    <w:rsid w:val="000D2430"/>
    <w:rsid w:val="000D25A5"/>
    <w:rsid w:val="000D2BDF"/>
    <w:rsid w:val="000D3D11"/>
    <w:rsid w:val="000D532F"/>
    <w:rsid w:val="000D653E"/>
    <w:rsid w:val="000D7403"/>
    <w:rsid w:val="000D7CD3"/>
    <w:rsid w:val="000E6253"/>
    <w:rsid w:val="000F2424"/>
    <w:rsid w:val="000F4D74"/>
    <w:rsid w:val="000F7B6E"/>
    <w:rsid w:val="00101364"/>
    <w:rsid w:val="00102376"/>
    <w:rsid w:val="00111E5A"/>
    <w:rsid w:val="00114BEB"/>
    <w:rsid w:val="00115700"/>
    <w:rsid w:val="00120E9F"/>
    <w:rsid w:val="00120F14"/>
    <w:rsid w:val="001245F4"/>
    <w:rsid w:val="00127A1F"/>
    <w:rsid w:val="00127F1F"/>
    <w:rsid w:val="00135D90"/>
    <w:rsid w:val="00142FD9"/>
    <w:rsid w:val="00143D83"/>
    <w:rsid w:val="001446F5"/>
    <w:rsid w:val="001457B5"/>
    <w:rsid w:val="001473C1"/>
    <w:rsid w:val="00147E0D"/>
    <w:rsid w:val="00150AD9"/>
    <w:rsid w:val="0015184B"/>
    <w:rsid w:val="0015522C"/>
    <w:rsid w:val="001606A6"/>
    <w:rsid w:val="0016093B"/>
    <w:rsid w:val="00161F78"/>
    <w:rsid w:val="001633B0"/>
    <w:rsid w:val="001739AC"/>
    <w:rsid w:val="0017583C"/>
    <w:rsid w:val="00176E2B"/>
    <w:rsid w:val="001849F5"/>
    <w:rsid w:val="00190E68"/>
    <w:rsid w:val="0019304D"/>
    <w:rsid w:val="00194B53"/>
    <w:rsid w:val="001A1AD5"/>
    <w:rsid w:val="001B3185"/>
    <w:rsid w:val="001B4D5B"/>
    <w:rsid w:val="001B5531"/>
    <w:rsid w:val="001C34D1"/>
    <w:rsid w:val="001C35AE"/>
    <w:rsid w:val="001C3993"/>
    <w:rsid w:val="001C459E"/>
    <w:rsid w:val="001C70BE"/>
    <w:rsid w:val="001D01B6"/>
    <w:rsid w:val="001D0917"/>
    <w:rsid w:val="001D0F78"/>
    <w:rsid w:val="001D281D"/>
    <w:rsid w:val="001E19D7"/>
    <w:rsid w:val="001E2557"/>
    <w:rsid w:val="001E255A"/>
    <w:rsid w:val="001E571B"/>
    <w:rsid w:val="001E5EE7"/>
    <w:rsid w:val="00200E95"/>
    <w:rsid w:val="00201738"/>
    <w:rsid w:val="00201BA8"/>
    <w:rsid w:val="00205CB9"/>
    <w:rsid w:val="00205CDA"/>
    <w:rsid w:val="0020656F"/>
    <w:rsid w:val="00207C9B"/>
    <w:rsid w:val="00210D87"/>
    <w:rsid w:val="0021123A"/>
    <w:rsid w:val="00212641"/>
    <w:rsid w:val="00215C75"/>
    <w:rsid w:val="00216CDB"/>
    <w:rsid w:val="00220923"/>
    <w:rsid w:val="002226E2"/>
    <w:rsid w:val="00224B53"/>
    <w:rsid w:val="002258FC"/>
    <w:rsid w:val="00233271"/>
    <w:rsid w:val="00235290"/>
    <w:rsid w:val="00237184"/>
    <w:rsid w:val="0024159A"/>
    <w:rsid w:val="00242CB0"/>
    <w:rsid w:val="0024427A"/>
    <w:rsid w:val="00245105"/>
    <w:rsid w:val="00245D10"/>
    <w:rsid w:val="0024715A"/>
    <w:rsid w:val="00251513"/>
    <w:rsid w:val="00252F70"/>
    <w:rsid w:val="00257BA3"/>
    <w:rsid w:val="00261640"/>
    <w:rsid w:val="00263411"/>
    <w:rsid w:val="00264141"/>
    <w:rsid w:val="0026701B"/>
    <w:rsid w:val="00271894"/>
    <w:rsid w:val="00273123"/>
    <w:rsid w:val="00276878"/>
    <w:rsid w:val="0027728F"/>
    <w:rsid w:val="002855A2"/>
    <w:rsid w:val="00290366"/>
    <w:rsid w:val="00290859"/>
    <w:rsid w:val="00291461"/>
    <w:rsid w:val="002942BC"/>
    <w:rsid w:val="00294735"/>
    <w:rsid w:val="002B5E82"/>
    <w:rsid w:val="002C254A"/>
    <w:rsid w:val="002C375F"/>
    <w:rsid w:val="002C39D5"/>
    <w:rsid w:val="002C4A65"/>
    <w:rsid w:val="002D4E8D"/>
    <w:rsid w:val="002D606D"/>
    <w:rsid w:val="002D7D4E"/>
    <w:rsid w:val="002E6E5D"/>
    <w:rsid w:val="002F0720"/>
    <w:rsid w:val="002F0FC5"/>
    <w:rsid w:val="003024DD"/>
    <w:rsid w:val="00302BAD"/>
    <w:rsid w:val="00302C35"/>
    <w:rsid w:val="00302D2E"/>
    <w:rsid w:val="00303BB9"/>
    <w:rsid w:val="00304E7F"/>
    <w:rsid w:val="00305FB9"/>
    <w:rsid w:val="0031306D"/>
    <w:rsid w:val="003206E5"/>
    <w:rsid w:val="0032081F"/>
    <w:rsid w:val="003254BC"/>
    <w:rsid w:val="00327D3B"/>
    <w:rsid w:val="00330402"/>
    <w:rsid w:val="00332978"/>
    <w:rsid w:val="00335A4C"/>
    <w:rsid w:val="003367E8"/>
    <w:rsid w:val="00341D4D"/>
    <w:rsid w:val="003420B9"/>
    <w:rsid w:val="00342E89"/>
    <w:rsid w:val="00344490"/>
    <w:rsid w:val="00347825"/>
    <w:rsid w:val="00350F17"/>
    <w:rsid w:val="00351AFB"/>
    <w:rsid w:val="003568BE"/>
    <w:rsid w:val="003629B0"/>
    <w:rsid w:val="00364446"/>
    <w:rsid w:val="003661C7"/>
    <w:rsid w:val="00367C5F"/>
    <w:rsid w:val="00370160"/>
    <w:rsid w:val="003730CB"/>
    <w:rsid w:val="0037411D"/>
    <w:rsid w:val="003761AE"/>
    <w:rsid w:val="0038554C"/>
    <w:rsid w:val="003A1202"/>
    <w:rsid w:val="003A4AA1"/>
    <w:rsid w:val="003A71A7"/>
    <w:rsid w:val="003A75A1"/>
    <w:rsid w:val="003B1B89"/>
    <w:rsid w:val="003B2CAC"/>
    <w:rsid w:val="003B3839"/>
    <w:rsid w:val="003C1009"/>
    <w:rsid w:val="003C1C09"/>
    <w:rsid w:val="003C1F1E"/>
    <w:rsid w:val="003C374A"/>
    <w:rsid w:val="003D01EB"/>
    <w:rsid w:val="003D0C9E"/>
    <w:rsid w:val="003E17E6"/>
    <w:rsid w:val="003E401C"/>
    <w:rsid w:val="003E6940"/>
    <w:rsid w:val="003E6A9D"/>
    <w:rsid w:val="00401B6C"/>
    <w:rsid w:val="00407720"/>
    <w:rsid w:val="004079AF"/>
    <w:rsid w:val="00410597"/>
    <w:rsid w:val="00412D27"/>
    <w:rsid w:val="00415570"/>
    <w:rsid w:val="00417A47"/>
    <w:rsid w:val="00424C07"/>
    <w:rsid w:val="00424FED"/>
    <w:rsid w:val="00425D79"/>
    <w:rsid w:val="0042742D"/>
    <w:rsid w:val="00432AEE"/>
    <w:rsid w:val="00433112"/>
    <w:rsid w:val="00434F89"/>
    <w:rsid w:val="00435279"/>
    <w:rsid w:val="00435889"/>
    <w:rsid w:val="00436A42"/>
    <w:rsid w:val="00440CB7"/>
    <w:rsid w:val="00444E8A"/>
    <w:rsid w:val="004469CB"/>
    <w:rsid w:val="00451320"/>
    <w:rsid w:val="004531D2"/>
    <w:rsid w:val="00453B5A"/>
    <w:rsid w:val="00456183"/>
    <w:rsid w:val="00460790"/>
    <w:rsid w:val="004608A1"/>
    <w:rsid w:val="00460B05"/>
    <w:rsid w:val="00462AE6"/>
    <w:rsid w:val="00463FD1"/>
    <w:rsid w:val="00475D9A"/>
    <w:rsid w:val="004815B9"/>
    <w:rsid w:val="004847B8"/>
    <w:rsid w:val="00485C4C"/>
    <w:rsid w:val="00492B01"/>
    <w:rsid w:val="00493A48"/>
    <w:rsid w:val="004970DA"/>
    <w:rsid w:val="00497751"/>
    <w:rsid w:val="004A08A8"/>
    <w:rsid w:val="004A6779"/>
    <w:rsid w:val="004A6EDB"/>
    <w:rsid w:val="004A7551"/>
    <w:rsid w:val="004B0075"/>
    <w:rsid w:val="004B2FD7"/>
    <w:rsid w:val="004B324C"/>
    <w:rsid w:val="004B3858"/>
    <w:rsid w:val="004B4AB8"/>
    <w:rsid w:val="004B4B02"/>
    <w:rsid w:val="004B6FD2"/>
    <w:rsid w:val="004C57FA"/>
    <w:rsid w:val="004D03EA"/>
    <w:rsid w:val="004D3C6E"/>
    <w:rsid w:val="004D71D2"/>
    <w:rsid w:val="004D7269"/>
    <w:rsid w:val="004E035E"/>
    <w:rsid w:val="004E211B"/>
    <w:rsid w:val="004E6277"/>
    <w:rsid w:val="004F494E"/>
    <w:rsid w:val="004F6E18"/>
    <w:rsid w:val="005018A1"/>
    <w:rsid w:val="00501D82"/>
    <w:rsid w:val="0050460F"/>
    <w:rsid w:val="00515688"/>
    <w:rsid w:val="00523C26"/>
    <w:rsid w:val="00524E68"/>
    <w:rsid w:val="005302A2"/>
    <w:rsid w:val="00531C91"/>
    <w:rsid w:val="0053207A"/>
    <w:rsid w:val="00541118"/>
    <w:rsid w:val="00541DEE"/>
    <w:rsid w:val="00541E0D"/>
    <w:rsid w:val="00544856"/>
    <w:rsid w:val="00546543"/>
    <w:rsid w:val="00552686"/>
    <w:rsid w:val="00552F4B"/>
    <w:rsid w:val="00553E15"/>
    <w:rsid w:val="0055519B"/>
    <w:rsid w:val="005563F0"/>
    <w:rsid w:val="005604DF"/>
    <w:rsid w:val="00560656"/>
    <w:rsid w:val="00560BFF"/>
    <w:rsid w:val="00562F08"/>
    <w:rsid w:val="00564E7E"/>
    <w:rsid w:val="00570309"/>
    <w:rsid w:val="0057091E"/>
    <w:rsid w:val="00570E58"/>
    <w:rsid w:val="00576D16"/>
    <w:rsid w:val="00585493"/>
    <w:rsid w:val="00587C89"/>
    <w:rsid w:val="00593360"/>
    <w:rsid w:val="00593D35"/>
    <w:rsid w:val="00594DFA"/>
    <w:rsid w:val="005955CC"/>
    <w:rsid w:val="005968A6"/>
    <w:rsid w:val="005A077B"/>
    <w:rsid w:val="005A0E8E"/>
    <w:rsid w:val="005A6553"/>
    <w:rsid w:val="005B0454"/>
    <w:rsid w:val="005B05A2"/>
    <w:rsid w:val="005B05BD"/>
    <w:rsid w:val="005B10C7"/>
    <w:rsid w:val="005B59E1"/>
    <w:rsid w:val="005C390E"/>
    <w:rsid w:val="005C6AE4"/>
    <w:rsid w:val="005C785C"/>
    <w:rsid w:val="005D4FB0"/>
    <w:rsid w:val="005D740C"/>
    <w:rsid w:val="005E1DDA"/>
    <w:rsid w:val="005E28EA"/>
    <w:rsid w:val="005E29C6"/>
    <w:rsid w:val="005E668C"/>
    <w:rsid w:val="005E7464"/>
    <w:rsid w:val="005F01A0"/>
    <w:rsid w:val="005F0D70"/>
    <w:rsid w:val="005F1227"/>
    <w:rsid w:val="005F2D32"/>
    <w:rsid w:val="005F527F"/>
    <w:rsid w:val="005F579C"/>
    <w:rsid w:val="005F6590"/>
    <w:rsid w:val="00603C88"/>
    <w:rsid w:val="00605C44"/>
    <w:rsid w:val="00615734"/>
    <w:rsid w:val="006217E3"/>
    <w:rsid w:val="006239E7"/>
    <w:rsid w:val="006239FE"/>
    <w:rsid w:val="00624C6F"/>
    <w:rsid w:val="00632026"/>
    <w:rsid w:val="006333F4"/>
    <w:rsid w:val="00634501"/>
    <w:rsid w:val="00634534"/>
    <w:rsid w:val="00636491"/>
    <w:rsid w:val="00637F6F"/>
    <w:rsid w:val="00644388"/>
    <w:rsid w:val="00645568"/>
    <w:rsid w:val="00645830"/>
    <w:rsid w:val="00646797"/>
    <w:rsid w:val="006508DF"/>
    <w:rsid w:val="00651802"/>
    <w:rsid w:val="0065442E"/>
    <w:rsid w:val="00656067"/>
    <w:rsid w:val="0065643D"/>
    <w:rsid w:val="00657883"/>
    <w:rsid w:val="00662FDE"/>
    <w:rsid w:val="0066338B"/>
    <w:rsid w:val="00663731"/>
    <w:rsid w:val="00663A4E"/>
    <w:rsid w:val="00663C1F"/>
    <w:rsid w:val="006651AB"/>
    <w:rsid w:val="0066676D"/>
    <w:rsid w:val="006669D6"/>
    <w:rsid w:val="006708A2"/>
    <w:rsid w:val="0067257C"/>
    <w:rsid w:val="00677DC4"/>
    <w:rsid w:val="00683A51"/>
    <w:rsid w:val="00683A9E"/>
    <w:rsid w:val="00685150"/>
    <w:rsid w:val="0069125F"/>
    <w:rsid w:val="00691D2C"/>
    <w:rsid w:val="006927DE"/>
    <w:rsid w:val="00692DFF"/>
    <w:rsid w:val="00692FD3"/>
    <w:rsid w:val="00695185"/>
    <w:rsid w:val="00695D6D"/>
    <w:rsid w:val="00696738"/>
    <w:rsid w:val="00697BDF"/>
    <w:rsid w:val="006A05CE"/>
    <w:rsid w:val="006A2C53"/>
    <w:rsid w:val="006A6BD3"/>
    <w:rsid w:val="006A6D9B"/>
    <w:rsid w:val="006B1689"/>
    <w:rsid w:val="006B2C74"/>
    <w:rsid w:val="006B382A"/>
    <w:rsid w:val="006B4A88"/>
    <w:rsid w:val="006B4CE2"/>
    <w:rsid w:val="006B5060"/>
    <w:rsid w:val="006B5C9C"/>
    <w:rsid w:val="006B747B"/>
    <w:rsid w:val="006C0DD7"/>
    <w:rsid w:val="006C2456"/>
    <w:rsid w:val="006C7E40"/>
    <w:rsid w:val="006D12EB"/>
    <w:rsid w:val="006D3C51"/>
    <w:rsid w:val="006D5FD2"/>
    <w:rsid w:val="006D698E"/>
    <w:rsid w:val="006D70BD"/>
    <w:rsid w:val="006E139A"/>
    <w:rsid w:val="006E3198"/>
    <w:rsid w:val="006E3822"/>
    <w:rsid w:val="006E762D"/>
    <w:rsid w:val="006F1D4F"/>
    <w:rsid w:val="006F4156"/>
    <w:rsid w:val="006F4310"/>
    <w:rsid w:val="006F5C16"/>
    <w:rsid w:val="006F5EEB"/>
    <w:rsid w:val="006F7430"/>
    <w:rsid w:val="00700876"/>
    <w:rsid w:val="00702364"/>
    <w:rsid w:val="00702D76"/>
    <w:rsid w:val="0070459F"/>
    <w:rsid w:val="007053F1"/>
    <w:rsid w:val="00705952"/>
    <w:rsid w:val="0070664F"/>
    <w:rsid w:val="007072FE"/>
    <w:rsid w:val="00707A54"/>
    <w:rsid w:val="00707BED"/>
    <w:rsid w:val="00710FB8"/>
    <w:rsid w:val="0071583A"/>
    <w:rsid w:val="0071723A"/>
    <w:rsid w:val="0072110F"/>
    <w:rsid w:val="007220CC"/>
    <w:rsid w:val="00730C16"/>
    <w:rsid w:val="00731CAD"/>
    <w:rsid w:val="0073260C"/>
    <w:rsid w:val="0073315D"/>
    <w:rsid w:val="007332D0"/>
    <w:rsid w:val="0073688C"/>
    <w:rsid w:val="007373A7"/>
    <w:rsid w:val="0074156F"/>
    <w:rsid w:val="007439EE"/>
    <w:rsid w:val="00743BDB"/>
    <w:rsid w:val="00744B3F"/>
    <w:rsid w:val="00752703"/>
    <w:rsid w:val="0075547E"/>
    <w:rsid w:val="00755BFB"/>
    <w:rsid w:val="0075623D"/>
    <w:rsid w:val="00756C94"/>
    <w:rsid w:val="00761637"/>
    <w:rsid w:val="00767380"/>
    <w:rsid w:val="00773C76"/>
    <w:rsid w:val="007767D1"/>
    <w:rsid w:val="00776ADE"/>
    <w:rsid w:val="007779D7"/>
    <w:rsid w:val="007845BC"/>
    <w:rsid w:val="0078566A"/>
    <w:rsid w:val="0078604A"/>
    <w:rsid w:val="00787F1C"/>
    <w:rsid w:val="00790070"/>
    <w:rsid w:val="007967DB"/>
    <w:rsid w:val="00797D80"/>
    <w:rsid w:val="007A1116"/>
    <w:rsid w:val="007A58AC"/>
    <w:rsid w:val="007B05A9"/>
    <w:rsid w:val="007B070F"/>
    <w:rsid w:val="007B5A48"/>
    <w:rsid w:val="007C1E7E"/>
    <w:rsid w:val="007C1F49"/>
    <w:rsid w:val="007C3507"/>
    <w:rsid w:val="007C62AD"/>
    <w:rsid w:val="007C7A05"/>
    <w:rsid w:val="007D048A"/>
    <w:rsid w:val="007D17D4"/>
    <w:rsid w:val="007D5863"/>
    <w:rsid w:val="007D5D05"/>
    <w:rsid w:val="007D71CE"/>
    <w:rsid w:val="007D7F31"/>
    <w:rsid w:val="007E031A"/>
    <w:rsid w:val="007E62C8"/>
    <w:rsid w:val="007F0FA8"/>
    <w:rsid w:val="007F121D"/>
    <w:rsid w:val="007F4661"/>
    <w:rsid w:val="007F7D66"/>
    <w:rsid w:val="0080179B"/>
    <w:rsid w:val="008021CE"/>
    <w:rsid w:val="00806653"/>
    <w:rsid w:val="00807565"/>
    <w:rsid w:val="00821505"/>
    <w:rsid w:val="0082364B"/>
    <w:rsid w:val="00825140"/>
    <w:rsid w:val="00825920"/>
    <w:rsid w:val="00825964"/>
    <w:rsid w:val="008339B8"/>
    <w:rsid w:val="008343CA"/>
    <w:rsid w:val="00836626"/>
    <w:rsid w:val="0083705D"/>
    <w:rsid w:val="00846522"/>
    <w:rsid w:val="00862EBE"/>
    <w:rsid w:val="008665E3"/>
    <w:rsid w:val="008707B1"/>
    <w:rsid w:val="00870FA2"/>
    <w:rsid w:val="00874855"/>
    <w:rsid w:val="00874F95"/>
    <w:rsid w:val="00875BA5"/>
    <w:rsid w:val="00875E70"/>
    <w:rsid w:val="00882738"/>
    <w:rsid w:val="00891114"/>
    <w:rsid w:val="0089144E"/>
    <w:rsid w:val="00891674"/>
    <w:rsid w:val="00894307"/>
    <w:rsid w:val="0089532B"/>
    <w:rsid w:val="00896371"/>
    <w:rsid w:val="00897B08"/>
    <w:rsid w:val="008B12BB"/>
    <w:rsid w:val="008B4BFF"/>
    <w:rsid w:val="008C26E4"/>
    <w:rsid w:val="008C43D7"/>
    <w:rsid w:val="008C7278"/>
    <w:rsid w:val="008D2165"/>
    <w:rsid w:val="008D300F"/>
    <w:rsid w:val="008D3DB2"/>
    <w:rsid w:val="008E10E4"/>
    <w:rsid w:val="008E1838"/>
    <w:rsid w:val="008E7662"/>
    <w:rsid w:val="008F0643"/>
    <w:rsid w:val="008F0831"/>
    <w:rsid w:val="008F172E"/>
    <w:rsid w:val="008F2C84"/>
    <w:rsid w:val="008F3942"/>
    <w:rsid w:val="008F625B"/>
    <w:rsid w:val="0090236D"/>
    <w:rsid w:val="009122AA"/>
    <w:rsid w:val="00913838"/>
    <w:rsid w:val="00914F25"/>
    <w:rsid w:val="0091532F"/>
    <w:rsid w:val="009163CE"/>
    <w:rsid w:val="00916867"/>
    <w:rsid w:val="00924084"/>
    <w:rsid w:val="00925F3B"/>
    <w:rsid w:val="00926299"/>
    <w:rsid w:val="009262A5"/>
    <w:rsid w:val="00934541"/>
    <w:rsid w:val="00942AED"/>
    <w:rsid w:val="00942BC6"/>
    <w:rsid w:val="0095201E"/>
    <w:rsid w:val="00953BAC"/>
    <w:rsid w:val="00954793"/>
    <w:rsid w:val="00957673"/>
    <w:rsid w:val="0096020B"/>
    <w:rsid w:val="00962AD0"/>
    <w:rsid w:val="009650BB"/>
    <w:rsid w:val="00971221"/>
    <w:rsid w:val="0099062A"/>
    <w:rsid w:val="009913ED"/>
    <w:rsid w:val="00994F4F"/>
    <w:rsid w:val="009964B0"/>
    <w:rsid w:val="009973EE"/>
    <w:rsid w:val="009A0A66"/>
    <w:rsid w:val="009A0C0C"/>
    <w:rsid w:val="009A0C9A"/>
    <w:rsid w:val="009A3B19"/>
    <w:rsid w:val="009A5C34"/>
    <w:rsid w:val="009B2543"/>
    <w:rsid w:val="009B28CC"/>
    <w:rsid w:val="009B3204"/>
    <w:rsid w:val="009B3906"/>
    <w:rsid w:val="009B47EC"/>
    <w:rsid w:val="009B5913"/>
    <w:rsid w:val="009B7224"/>
    <w:rsid w:val="009B7416"/>
    <w:rsid w:val="009C0F67"/>
    <w:rsid w:val="009C48F2"/>
    <w:rsid w:val="009C6F59"/>
    <w:rsid w:val="009D34E0"/>
    <w:rsid w:val="009D451B"/>
    <w:rsid w:val="009D7D69"/>
    <w:rsid w:val="009E1C70"/>
    <w:rsid w:val="009E4A5B"/>
    <w:rsid w:val="009E6851"/>
    <w:rsid w:val="009E71FE"/>
    <w:rsid w:val="009F0177"/>
    <w:rsid w:val="009F020C"/>
    <w:rsid w:val="009F0722"/>
    <w:rsid w:val="009F6204"/>
    <w:rsid w:val="009F768C"/>
    <w:rsid w:val="009F76BF"/>
    <w:rsid w:val="00A00F3E"/>
    <w:rsid w:val="00A025B6"/>
    <w:rsid w:val="00A06A7F"/>
    <w:rsid w:val="00A07D2B"/>
    <w:rsid w:val="00A161AE"/>
    <w:rsid w:val="00A21F4B"/>
    <w:rsid w:val="00A22890"/>
    <w:rsid w:val="00A2313C"/>
    <w:rsid w:val="00A232C1"/>
    <w:rsid w:val="00A25D90"/>
    <w:rsid w:val="00A2790B"/>
    <w:rsid w:val="00A33209"/>
    <w:rsid w:val="00A419DF"/>
    <w:rsid w:val="00A41C0F"/>
    <w:rsid w:val="00A42314"/>
    <w:rsid w:val="00A429ED"/>
    <w:rsid w:val="00A42C3A"/>
    <w:rsid w:val="00A44A31"/>
    <w:rsid w:val="00A46DB9"/>
    <w:rsid w:val="00A4794E"/>
    <w:rsid w:val="00A506B1"/>
    <w:rsid w:val="00A54095"/>
    <w:rsid w:val="00A54EE9"/>
    <w:rsid w:val="00A55807"/>
    <w:rsid w:val="00A607A5"/>
    <w:rsid w:val="00A615AB"/>
    <w:rsid w:val="00A6424A"/>
    <w:rsid w:val="00A66929"/>
    <w:rsid w:val="00A67FB2"/>
    <w:rsid w:val="00A70C65"/>
    <w:rsid w:val="00A72003"/>
    <w:rsid w:val="00A75826"/>
    <w:rsid w:val="00A811DD"/>
    <w:rsid w:val="00A81B63"/>
    <w:rsid w:val="00A83AB1"/>
    <w:rsid w:val="00A84489"/>
    <w:rsid w:val="00A86B03"/>
    <w:rsid w:val="00A879D1"/>
    <w:rsid w:val="00A947BA"/>
    <w:rsid w:val="00AA0116"/>
    <w:rsid w:val="00AA3532"/>
    <w:rsid w:val="00AA627F"/>
    <w:rsid w:val="00AA632C"/>
    <w:rsid w:val="00AA6A0D"/>
    <w:rsid w:val="00AA740A"/>
    <w:rsid w:val="00AB000A"/>
    <w:rsid w:val="00AB43CA"/>
    <w:rsid w:val="00AB6E4C"/>
    <w:rsid w:val="00AB71CB"/>
    <w:rsid w:val="00AC0520"/>
    <w:rsid w:val="00AC5752"/>
    <w:rsid w:val="00AC749F"/>
    <w:rsid w:val="00AC7FDC"/>
    <w:rsid w:val="00AD4D23"/>
    <w:rsid w:val="00AE619D"/>
    <w:rsid w:val="00AF173D"/>
    <w:rsid w:val="00AF3BAD"/>
    <w:rsid w:val="00AF744F"/>
    <w:rsid w:val="00B01973"/>
    <w:rsid w:val="00B01A88"/>
    <w:rsid w:val="00B0398A"/>
    <w:rsid w:val="00B108B8"/>
    <w:rsid w:val="00B10E29"/>
    <w:rsid w:val="00B16922"/>
    <w:rsid w:val="00B200D7"/>
    <w:rsid w:val="00B234BC"/>
    <w:rsid w:val="00B30E75"/>
    <w:rsid w:val="00B3137B"/>
    <w:rsid w:val="00B32198"/>
    <w:rsid w:val="00B33F28"/>
    <w:rsid w:val="00B34DE2"/>
    <w:rsid w:val="00B351A8"/>
    <w:rsid w:val="00B443E4"/>
    <w:rsid w:val="00B45904"/>
    <w:rsid w:val="00B523D9"/>
    <w:rsid w:val="00B53F94"/>
    <w:rsid w:val="00B5486E"/>
    <w:rsid w:val="00B56444"/>
    <w:rsid w:val="00B571DD"/>
    <w:rsid w:val="00B712CC"/>
    <w:rsid w:val="00B71DE2"/>
    <w:rsid w:val="00B7268D"/>
    <w:rsid w:val="00B77E28"/>
    <w:rsid w:val="00B80B54"/>
    <w:rsid w:val="00B81B60"/>
    <w:rsid w:val="00B82D69"/>
    <w:rsid w:val="00B83485"/>
    <w:rsid w:val="00B85215"/>
    <w:rsid w:val="00B86B99"/>
    <w:rsid w:val="00B874DB"/>
    <w:rsid w:val="00B91F88"/>
    <w:rsid w:val="00B9359D"/>
    <w:rsid w:val="00B96DBA"/>
    <w:rsid w:val="00BA2FC2"/>
    <w:rsid w:val="00BA6C3B"/>
    <w:rsid w:val="00BA7AE5"/>
    <w:rsid w:val="00BA7F90"/>
    <w:rsid w:val="00BB1EAF"/>
    <w:rsid w:val="00BB4322"/>
    <w:rsid w:val="00BC27B7"/>
    <w:rsid w:val="00BD2864"/>
    <w:rsid w:val="00BD38AD"/>
    <w:rsid w:val="00BD5167"/>
    <w:rsid w:val="00BD5864"/>
    <w:rsid w:val="00BD6BBF"/>
    <w:rsid w:val="00BD74D7"/>
    <w:rsid w:val="00BD7BE9"/>
    <w:rsid w:val="00BE1204"/>
    <w:rsid w:val="00BE6F89"/>
    <w:rsid w:val="00BE7A6F"/>
    <w:rsid w:val="00BF06E5"/>
    <w:rsid w:val="00BF136F"/>
    <w:rsid w:val="00C0378A"/>
    <w:rsid w:val="00C03C0F"/>
    <w:rsid w:val="00C0423E"/>
    <w:rsid w:val="00C0560A"/>
    <w:rsid w:val="00C0569B"/>
    <w:rsid w:val="00C06D3D"/>
    <w:rsid w:val="00C07BCE"/>
    <w:rsid w:val="00C07DC2"/>
    <w:rsid w:val="00C10878"/>
    <w:rsid w:val="00C11E4B"/>
    <w:rsid w:val="00C13798"/>
    <w:rsid w:val="00C2126D"/>
    <w:rsid w:val="00C214E8"/>
    <w:rsid w:val="00C2564B"/>
    <w:rsid w:val="00C30FF2"/>
    <w:rsid w:val="00C317F6"/>
    <w:rsid w:val="00C333B5"/>
    <w:rsid w:val="00C40CBF"/>
    <w:rsid w:val="00C42DF1"/>
    <w:rsid w:val="00C55EE9"/>
    <w:rsid w:val="00C6057F"/>
    <w:rsid w:val="00C622B6"/>
    <w:rsid w:val="00C72BC9"/>
    <w:rsid w:val="00C7384D"/>
    <w:rsid w:val="00C7414B"/>
    <w:rsid w:val="00C761B9"/>
    <w:rsid w:val="00C8344D"/>
    <w:rsid w:val="00C914E4"/>
    <w:rsid w:val="00C91DAC"/>
    <w:rsid w:val="00C94D50"/>
    <w:rsid w:val="00C9568D"/>
    <w:rsid w:val="00C959D6"/>
    <w:rsid w:val="00C97E89"/>
    <w:rsid w:val="00CA152D"/>
    <w:rsid w:val="00CA1CCC"/>
    <w:rsid w:val="00CA411F"/>
    <w:rsid w:val="00CA4BE9"/>
    <w:rsid w:val="00CA4C55"/>
    <w:rsid w:val="00CA7097"/>
    <w:rsid w:val="00CA7726"/>
    <w:rsid w:val="00CB3A28"/>
    <w:rsid w:val="00CC39E0"/>
    <w:rsid w:val="00CC493A"/>
    <w:rsid w:val="00CD0451"/>
    <w:rsid w:val="00CD5591"/>
    <w:rsid w:val="00CE0ADC"/>
    <w:rsid w:val="00CE0D11"/>
    <w:rsid w:val="00CE1974"/>
    <w:rsid w:val="00CE4802"/>
    <w:rsid w:val="00CF1B57"/>
    <w:rsid w:val="00CF2A82"/>
    <w:rsid w:val="00CF2C87"/>
    <w:rsid w:val="00CF3872"/>
    <w:rsid w:val="00CF60DE"/>
    <w:rsid w:val="00D0429E"/>
    <w:rsid w:val="00D06361"/>
    <w:rsid w:val="00D10BCC"/>
    <w:rsid w:val="00D1273E"/>
    <w:rsid w:val="00D17F9A"/>
    <w:rsid w:val="00D22066"/>
    <w:rsid w:val="00D22599"/>
    <w:rsid w:val="00D26204"/>
    <w:rsid w:val="00D3006C"/>
    <w:rsid w:val="00D320F4"/>
    <w:rsid w:val="00D33459"/>
    <w:rsid w:val="00D335D3"/>
    <w:rsid w:val="00D33636"/>
    <w:rsid w:val="00D33A1A"/>
    <w:rsid w:val="00D358C0"/>
    <w:rsid w:val="00D35DD3"/>
    <w:rsid w:val="00D36073"/>
    <w:rsid w:val="00D44363"/>
    <w:rsid w:val="00D50E19"/>
    <w:rsid w:val="00D525CB"/>
    <w:rsid w:val="00D52FF4"/>
    <w:rsid w:val="00D541E6"/>
    <w:rsid w:val="00D60BA6"/>
    <w:rsid w:val="00D61AB2"/>
    <w:rsid w:val="00D62542"/>
    <w:rsid w:val="00D63CBD"/>
    <w:rsid w:val="00D63D87"/>
    <w:rsid w:val="00D645B4"/>
    <w:rsid w:val="00D6529E"/>
    <w:rsid w:val="00D71CB3"/>
    <w:rsid w:val="00D72307"/>
    <w:rsid w:val="00D7472F"/>
    <w:rsid w:val="00D74776"/>
    <w:rsid w:val="00D751F8"/>
    <w:rsid w:val="00D81EB5"/>
    <w:rsid w:val="00D83122"/>
    <w:rsid w:val="00D83F80"/>
    <w:rsid w:val="00D86A1D"/>
    <w:rsid w:val="00D92A4A"/>
    <w:rsid w:val="00D94E53"/>
    <w:rsid w:val="00D96F99"/>
    <w:rsid w:val="00DA6549"/>
    <w:rsid w:val="00DA6E9A"/>
    <w:rsid w:val="00DA78B4"/>
    <w:rsid w:val="00DB1AE6"/>
    <w:rsid w:val="00DB1AFA"/>
    <w:rsid w:val="00DB28B0"/>
    <w:rsid w:val="00DB2946"/>
    <w:rsid w:val="00DB3BBA"/>
    <w:rsid w:val="00DB45B3"/>
    <w:rsid w:val="00DB4677"/>
    <w:rsid w:val="00DB646B"/>
    <w:rsid w:val="00DC0AE9"/>
    <w:rsid w:val="00DC1EFA"/>
    <w:rsid w:val="00DD0076"/>
    <w:rsid w:val="00DD43AE"/>
    <w:rsid w:val="00DD517F"/>
    <w:rsid w:val="00DE0960"/>
    <w:rsid w:val="00DE709E"/>
    <w:rsid w:val="00DF281A"/>
    <w:rsid w:val="00DF2E05"/>
    <w:rsid w:val="00DF52C1"/>
    <w:rsid w:val="00E01BF2"/>
    <w:rsid w:val="00E05195"/>
    <w:rsid w:val="00E130A5"/>
    <w:rsid w:val="00E1357B"/>
    <w:rsid w:val="00E155DC"/>
    <w:rsid w:val="00E15F4C"/>
    <w:rsid w:val="00E15F64"/>
    <w:rsid w:val="00E176A2"/>
    <w:rsid w:val="00E22C38"/>
    <w:rsid w:val="00E23607"/>
    <w:rsid w:val="00E23818"/>
    <w:rsid w:val="00E2414C"/>
    <w:rsid w:val="00E27902"/>
    <w:rsid w:val="00E31BEC"/>
    <w:rsid w:val="00E350CF"/>
    <w:rsid w:val="00E35265"/>
    <w:rsid w:val="00E35430"/>
    <w:rsid w:val="00E44B16"/>
    <w:rsid w:val="00E50413"/>
    <w:rsid w:val="00E51BE5"/>
    <w:rsid w:val="00E57B71"/>
    <w:rsid w:val="00E665A9"/>
    <w:rsid w:val="00E726D9"/>
    <w:rsid w:val="00E73444"/>
    <w:rsid w:val="00E751C8"/>
    <w:rsid w:val="00E766DE"/>
    <w:rsid w:val="00E84965"/>
    <w:rsid w:val="00E85A8F"/>
    <w:rsid w:val="00E903A4"/>
    <w:rsid w:val="00E93A65"/>
    <w:rsid w:val="00E93A6E"/>
    <w:rsid w:val="00E97FF5"/>
    <w:rsid w:val="00EA5247"/>
    <w:rsid w:val="00EB0119"/>
    <w:rsid w:val="00EB1135"/>
    <w:rsid w:val="00EB241D"/>
    <w:rsid w:val="00EB4855"/>
    <w:rsid w:val="00EB6F79"/>
    <w:rsid w:val="00EB7885"/>
    <w:rsid w:val="00EC0F3C"/>
    <w:rsid w:val="00EC4C52"/>
    <w:rsid w:val="00EC4C62"/>
    <w:rsid w:val="00EC4DD5"/>
    <w:rsid w:val="00ED2E7F"/>
    <w:rsid w:val="00ED6072"/>
    <w:rsid w:val="00ED7871"/>
    <w:rsid w:val="00ED7E77"/>
    <w:rsid w:val="00EE2D47"/>
    <w:rsid w:val="00EE2ECA"/>
    <w:rsid w:val="00EF0399"/>
    <w:rsid w:val="00EF0D74"/>
    <w:rsid w:val="00EF472F"/>
    <w:rsid w:val="00EF556B"/>
    <w:rsid w:val="00EF5981"/>
    <w:rsid w:val="00F02085"/>
    <w:rsid w:val="00F0359D"/>
    <w:rsid w:val="00F135D9"/>
    <w:rsid w:val="00F14877"/>
    <w:rsid w:val="00F158F1"/>
    <w:rsid w:val="00F20CE2"/>
    <w:rsid w:val="00F239AD"/>
    <w:rsid w:val="00F26C17"/>
    <w:rsid w:val="00F27178"/>
    <w:rsid w:val="00F34498"/>
    <w:rsid w:val="00F376D2"/>
    <w:rsid w:val="00F427AD"/>
    <w:rsid w:val="00F42A0A"/>
    <w:rsid w:val="00F47E0E"/>
    <w:rsid w:val="00F54884"/>
    <w:rsid w:val="00F57329"/>
    <w:rsid w:val="00F61221"/>
    <w:rsid w:val="00F631CB"/>
    <w:rsid w:val="00F709B2"/>
    <w:rsid w:val="00F712CA"/>
    <w:rsid w:val="00F7374F"/>
    <w:rsid w:val="00F740A7"/>
    <w:rsid w:val="00F75B40"/>
    <w:rsid w:val="00F81CEC"/>
    <w:rsid w:val="00F83BB8"/>
    <w:rsid w:val="00F8617F"/>
    <w:rsid w:val="00F861EC"/>
    <w:rsid w:val="00F90306"/>
    <w:rsid w:val="00F90A75"/>
    <w:rsid w:val="00F910F3"/>
    <w:rsid w:val="00F932C5"/>
    <w:rsid w:val="00F964B0"/>
    <w:rsid w:val="00FA12DC"/>
    <w:rsid w:val="00FA4866"/>
    <w:rsid w:val="00FA5060"/>
    <w:rsid w:val="00FA7EA1"/>
    <w:rsid w:val="00FB0537"/>
    <w:rsid w:val="00FB0995"/>
    <w:rsid w:val="00FB1ACF"/>
    <w:rsid w:val="00FB5B46"/>
    <w:rsid w:val="00FB5F47"/>
    <w:rsid w:val="00FB7189"/>
    <w:rsid w:val="00FC04D5"/>
    <w:rsid w:val="00FC3DE3"/>
    <w:rsid w:val="00FD1695"/>
    <w:rsid w:val="00FD20AE"/>
    <w:rsid w:val="00FD3887"/>
    <w:rsid w:val="00FD61D8"/>
    <w:rsid w:val="00FD70B7"/>
    <w:rsid w:val="00FE0353"/>
    <w:rsid w:val="00FE0A29"/>
    <w:rsid w:val="00FE325F"/>
    <w:rsid w:val="00FF666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e5f3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ptionyourphoto">
    <w:name w:val="Caption your photo"/>
    <w:basedOn w:val="Normal"/>
    <w:link w:val="CaptionyourphotoChar"/>
    <w:qFormat/>
    <w:rsid w:val="00ED2E7F"/>
    <w:pPr>
      <w:spacing w:after="0" w:line="240" w:lineRule="auto"/>
    </w:pPr>
    <w:rPr>
      <w:rFonts w:ascii="Arial" w:eastAsia="Times New Roman" w:hAnsi="Arial" w:cs="Arial"/>
      <w:caps/>
      <w:color w:val="585747"/>
      <w:sz w:val="14"/>
      <w:szCs w:val="24"/>
      <w:lang w:eastAsia="en-US"/>
    </w:rPr>
  </w:style>
  <w:style w:type="character" w:customStyle="1" w:styleId="CaptionyourphotoChar">
    <w:name w:val="Caption your photo Char"/>
    <w:basedOn w:val="DefaultParagraphFont"/>
    <w:link w:val="Captionyourphoto"/>
    <w:rsid w:val="00ED2E7F"/>
    <w:rPr>
      <w:rFonts w:ascii="Arial" w:eastAsia="Times New Roman" w:hAnsi="Arial" w:cs="Arial"/>
      <w:caps/>
      <w:color w:val="585747"/>
      <w:sz w:val="14"/>
      <w:szCs w:val="24"/>
      <w:lang w:eastAsia="en-US"/>
    </w:rPr>
  </w:style>
  <w:style w:type="paragraph" w:customStyle="1" w:styleId="BodyText01">
    <w:name w:val="Body Text 01"/>
    <w:basedOn w:val="Normal"/>
    <w:link w:val="BodyText01Char"/>
    <w:qFormat/>
    <w:rsid w:val="006927DE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  <w:lang w:val="en" w:eastAsia="en-US"/>
    </w:rPr>
  </w:style>
  <w:style w:type="character" w:customStyle="1" w:styleId="BodyText01Char">
    <w:name w:val="Body Text 01 Char"/>
    <w:basedOn w:val="DefaultParagraphFont"/>
    <w:link w:val="BodyText01"/>
    <w:rsid w:val="006927DE"/>
    <w:rPr>
      <w:rFonts w:ascii="Arial" w:eastAsia="Times New Roman" w:hAnsi="Arial" w:cs="Arial"/>
      <w:color w:val="585747"/>
      <w:sz w:val="20"/>
      <w:szCs w:val="24"/>
      <w:lang w:val="en" w:eastAsia="en-US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7D5863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7D5863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7D5863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customStyle="1" w:styleId="Newsletterheadline">
    <w:name w:val="Newsletter headline"/>
    <w:basedOn w:val="Normal"/>
    <w:link w:val="NewsletterheadlineChar"/>
    <w:qFormat/>
    <w:rsid w:val="004E6277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szCs w:val="24"/>
      <w:lang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4E6277"/>
    <w:rPr>
      <w:rFonts w:ascii="Arial" w:eastAsia="Times New Roman" w:hAnsi="Arial" w:cs="Times New Roman"/>
      <w:caps/>
      <w:color w:val="94080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A2"/>
  </w:style>
  <w:style w:type="paragraph" w:styleId="Footer">
    <w:name w:val="footer"/>
    <w:basedOn w:val="Normal"/>
    <w:link w:val="FooterChar"/>
    <w:uiPriority w:val="99"/>
    <w:unhideWhenUsed/>
    <w:rsid w:val="0067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A2"/>
  </w:style>
  <w:style w:type="paragraph" w:styleId="NormalWeb">
    <w:name w:val="Normal (Web)"/>
    <w:basedOn w:val="Normal"/>
    <w:uiPriority w:val="99"/>
    <w:semiHidden/>
    <w:unhideWhenUsed/>
    <w:rsid w:val="003C3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D35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ptionyourphoto">
    <w:name w:val="Caption your photo"/>
    <w:basedOn w:val="Normal"/>
    <w:link w:val="CaptionyourphotoChar"/>
    <w:qFormat/>
    <w:rsid w:val="00ED2E7F"/>
    <w:pPr>
      <w:spacing w:after="0" w:line="240" w:lineRule="auto"/>
    </w:pPr>
    <w:rPr>
      <w:rFonts w:ascii="Arial" w:eastAsia="Times New Roman" w:hAnsi="Arial" w:cs="Arial"/>
      <w:caps/>
      <w:color w:val="585747"/>
      <w:sz w:val="14"/>
      <w:szCs w:val="24"/>
      <w:lang w:eastAsia="en-US"/>
    </w:rPr>
  </w:style>
  <w:style w:type="character" w:customStyle="1" w:styleId="CaptionyourphotoChar">
    <w:name w:val="Caption your photo Char"/>
    <w:basedOn w:val="DefaultParagraphFont"/>
    <w:link w:val="Captionyourphoto"/>
    <w:rsid w:val="00ED2E7F"/>
    <w:rPr>
      <w:rFonts w:ascii="Arial" w:eastAsia="Times New Roman" w:hAnsi="Arial" w:cs="Arial"/>
      <w:caps/>
      <w:color w:val="585747"/>
      <w:sz w:val="14"/>
      <w:szCs w:val="24"/>
      <w:lang w:eastAsia="en-US"/>
    </w:rPr>
  </w:style>
  <w:style w:type="paragraph" w:customStyle="1" w:styleId="BodyText01">
    <w:name w:val="Body Text 01"/>
    <w:basedOn w:val="Normal"/>
    <w:link w:val="BodyText01Char"/>
    <w:qFormat/>
    <w:rsid w:val="006927DE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  <w:lang w:val="en" w:eastAsia="en-US"/>
    </w:rPr>
  </w:style>
  <w:style w:type="character" w:customStyle="1" w:styleId="BodyText01Char">
    <w:name w:val="Body Text 01 Char"/>
    <w:basedOn w:val="DefaultParagraphFont"/>
    <w:link w:val="BodyText01"/>
    <w:rsid w:val="006927DE"/>
    <w:rPr>
      <w:rFonts w:ascii="Arial" w:eastAsia="Times New Roman" w:hAnsi="Arial" w:cs="Arial"/>
      <w:color w:val="585747"/>
      <w:sz w:val="20"/>
      <w:szCs w:val="24"/>
      <w:lang w:val="en" w:eastAsia="en-US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7D5863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7D5863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7D5863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customStyle="1" w:styleId="Newsletterheadline">
    <w:name w:val="Newsletter headline"/>
    <w:basedOn w:val="Normal"/>
    <w:link w:val="NewsletterheadlineChar"/>
    <w:qFormat/>
    <w:rsid w:val="004E6277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szCs w:val="24"/>
      <w:lang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4E6277"/>
    <w:rPr>
      <w:rFonts w:ascii="Arial" w:eastAsia="Times New Roman" w:hAnsi="Arial" w:cs="Times New Roman"/>
      <w:caps/>
      <w:color w:val="94080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A2"/>
  </w:style>
  <w:style w:type="paragraph" w:styleId="Footer">
    <w:name w:val="footer"/>
    <w:basedOn w:val="Normal"/>
    <w:link w:val="FooterChar"/>
    <w:uiPriority w:val="99"/>
    <w:unhideWhenUsed/>
    <w:rsid w:val="0067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A2"/>
  </w:style>
  <w:style w:type="paragraph" w:styleId="NormalWeb">
    <w:name w:val="Normal (Web)"/>
    <w:basedOn w:val="Normal"/>
    <w:uiPriority w:val="99"/>
    <w:semiHidden/>
    <w:unhideWhenUsed/>
    <w:rsid w:val="003C3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D35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reer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December                                 Fire Chief Report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BCCB8-D823-4606-9703-468D9B65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SEDONA FIRE DISTRICT</vt:lpstr>
    </vt:vector>
  </TitlesOfParts>
  <Company>Sedona Fire District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SEDONA FIRE DISTRICT</dc:title>
  <dc:creator>Tricia Greer</dc:creator>
  <cp:lastModifiedBy>Tricia Greer</cp:lastModifiedBy>
  <cp:revision>4</cp:revision>
  <cp:lastPrinted>2017-10-17T18:44:00Z</cp:lastPrinted>
  <dcterms:created xsi:type="dcterms:W3CDTF">2017-10-17T19:42:00Z</dcterms:created>
  <dcterms:modified xsi:type="dcterms:W3CDTF">2017-10-18T16:02:00Z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